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F97BC4" w14:textId="7DDE0FC8" w:rsidR="003745FC" w:rsidRDefault="00755567" w:rsidP="00652686">
      <w:pPr>
        <w:pStyle w:val="Heading1"/>
      </w:pPr>
      <w:r>
        <w:rPr>
          <w:noProof/>
        </w:rPr>
        <w:drawing>
          <wp:inline distT="0" distB="0" distL="0" distR="0" wp14:anchorId="7CC05FFC" wp14:editId="4CF3A243">
            <wp:extent cx="5003800" cy="3342005"/>
            <wp:effectExtent l="0" t="0" r="0" b="0"/>
            <wp:docPr id="3" name="Picture 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_38_edited.jpg"/>
                    <pic:cNvPicPr/>
                  </pic:nvPicPr>
                  <pic:blipFill>
                    <a:blip r:embed="rId9"/>
                    <a:stretch>
                      <a:fillRect/>
                    </a:stretch>
                  </pic:blipFill>
                  <pic:spPr>
                    <a:xfrm>
                      <a:off x="0" y="0"/>
                      <a:ext cx="5003800" cy="3342005"/>
                    </a:xfrm>
                    <a:prstGeom prst="rect">
                      <a:avLst/>
                    </a:prstGeom>
                  </pic:spPr>
                </pic:pic>
              </a:graphicData>
            </a:graphic>
          </wp:inline>
        </w:drawing>
      </w:r>
    </w:p>
    <w:p w14:paraId="5E412E8A" w14:textId="77777777" w:rsidR="003745FC" w:rsidRPr="003745FC" w:rsidRDefault="003745FC" w:rsidP="00652686"/>
    <w:p w14:paraId="7197C35A" w14:textId="35F1C96E" w:rsidR="001C5376" w:rsidRPr="00B85617" w:rsidRDefault="003B15BE" w:rsidP="0034579C">
      <w:pPr>
        <w:pStyle w:val="Heading1"/>
      </w:pPr>
      <w:r w:rsidRPr="003B15BE">
        <w:t xml:space="preserve">Sennheiser </w:t>
      </w:r>
      <w:r w:rsidR="004A3885">
        <w:t xml:space="preserve">RETURNS TO THE 2020 VIDEO SHOW WITH FULL A4V PRODUCT LINE UP </w:t>
      </w:r>
    </w:p>
    <w:p w14:paraId="39DD257B" w14:textId="77777777" w:rsidR="006A502A" w:rsidRPr="00B85617" w:rsidRDefault="006A502A" w:rsidP="006F1E33"/>
    <w:p w14:paraId="5F40EA31" w14:textId="5865343D" w:rsidR="003745FC" w:rsidRPr="003745FC" w:rsidRDefault="00056485" w:rsidP="002C2279">
      <w:pPr>
        <w:rPr>
          <w:b/>
          <w:bCs/>
        </w:rPr>
      </w:pPr>
      <w:r w:rsidRPr="00056485">
        <w:rPr>
          <w:b/>
          <w:bCs/>
          <w:i/>
          <w:iCs/>
        </w:rPr>
        <w:t xml:space="preserve">Marlow/Birmingham, </w:t>
      </w:r>
      <w:r w:rsidR="001E424D">
        <w:rPr>
          <w:b/>
          <w:bCs/>
          <w:i/>
          <w:iCs/>
        </w:rPr>
        <w:t>March 3</w:t>
      </w:r>
      <w:r w:rsidRPr="00056485">
        <w:rPr>
          <w:b/>
          <w:bCs/>
          <w:i/>
          <w:iCs/>
        </w:rPr>
        <w:t>, 20</w:t>
      </w:r>
      <w:r w:rsidR="009A3E68">
        <w:rPr>
          <w:b/>
          <w:bCs/>
          <w:i/>
          <w:iCs/>
        </w:rPr>
        <w:t>20</w:t>
      </w:r>
      <w:r w:rsidRPr="00056485">
        <w:rPr>
          <w:b/>
          <w:bCs/>
          <w:i/>
          <w:iCs/>
        </w:rPr>
        <w:t xml:space="preserve"> </w:t>
      </w:r>
      <w:proofErr w:type="gramStart"/>
      <w:r w:rsidRPr="00056485">
        <w:rPr>
          <w:b/>
          <w:bCs/>
          <w:i/>
          <w:iCs/>
        </w:rPr>
        <w:t>- </w:t>
      </w:r>
      <w:r w:rsidR="009A3E68">
        <w:rPr>
          <w:b/>
          <w:bCs/>
        </w:rPr>
        <w:t xml:space="preserve"> </w:t>
      </w:r>
      <w:r w:rsidR="009A3E68" w:rsidRPr="009A3E68">
        <w:rPr>
          <w:b/>
          <w:bCs/>
        </w:rPr>
        <w:t>F</w:t>
      </w:r>
      <w:r w:rsidR="009A3E68">
        <w:rPr>
          <w:b/>
          <w:bCs/>
        </w:rPr>
        <w:t>ollow</w:t>
      </w:r>
      <w:r w:rsidR="009A3E68" w:rsidRPr="009A3E68">
        <w:rPr>
          <w:b/>
          <w:bCs/>
        </w:rPr>
        <w:t>ing</w:t>
      </w:r>
      <w:proofErr w:type="gramEnd"/>
      <w:r w:rsidR="009A3E68" w:rsidRPr="009A3E68">
        <w:rPr>
          <w:b/>
          <w:bCs/>
        </w:rPr>
        <w:t xml:space="preserve"> on the success of last year’s Video Show, world-renowned audio specialist </w:t>
      </w:r>
      <w:r w:rsidR="00C51E1B">
        <w:rPr>
          <w:b/>
          <w:bCs/>
        </w:rPr>
        <w:t xml:space="preserve">Sennheiser </w:t>
      </w:r>
      <w:r w:rsidR="009A3E68" w:rsidRPr="009A3E68">
        <w:rPr>
          <w:b/>
          <w:bCs/>
        </w:rPr>
        <w:t xml:space="preserve">will be attending the 2020 show for the fourth year running.  This year, </w:t>
      </w:r>
      <w:r w:rsidR="00C51E1B">
        <w:rPr>
          <w:b/>
          <w:bCs/>
        </w:rPr>
        <w:t>the company</w:t>
      </w:r>
      <w:r w:rsidR="00C51E1B" w:rsidRPr="009A3E68">
        <w:rPr>
          <w:b/>
          <w:bCs/>
        </w:rPr>
        <w:t xml:space="preserve"> </w:t>
      </w:r>
      <w:r w:rsidR="009A3E68" w:rsidRPr="009A3E68">
        <w:rPr>
          <w:b/>
          <w:bCs/>
        </w:rPr>
        <w:t>will be showcasing its full range of wireless microphones for audio for video application</w:t>
      </w:r>
      <w:r w:rsidR="009A3E68">
        <w:rPr>
          <w:b/>
          <w:bCs/>
        </w:rPr>
        <w:t>s</w:t>
      </w:r>
      <w:r w:rsidR="009A3E68" w:rsidRPr="009A3E68">
        <w:rPr>
          <w:b/>
          <w:bCs/>
        </w:rPr>
        <w:t xml:space="preserve">, including </w:t>
      </w:r>
      <w:r w:rsidR="00C51E1B">
        <w:rPr>
          <w:b/>
          <w:bCs/>
        </w:rPr>
        <w:t xml:space="preserve">the </w:t>
      </w:r>
      <w:r w:rsidR="009A3E68" w:rsidRPr="009A3E68">
        <w:rPr>
          <w:b/>
          <w:bCs/>
        </w:rPr>
        <w:t>award-winning XS Wireless Digital, AVX, and evolution wireless G4. On top of that, the company will have its latest line up of shotgun/on-camera mics, the MKE 400, MKE 440 stereo mic, MKE 600, MKH 416, and MKH 8000 series.</w:t>
      </w:r>
      <w:r w:rsidR="00106700">
        <w:rPr>
          <w:b/>
          <w:bCs/>
        </w:rPr>
        <w:t xml:space="preserve"> Additionally, Sennheiser will be supporting Women Who Photo and Film campaign, championing the work of all talented individuals and encouraging more </w:t>
      </w:r>
      <w:r w:rsidR="003745FC">
        <w:rPr>
          <w:b/>
          <w:bCs/>
        </w:rPr>
        <w:t>of them</w:t>
      </w:r>
      <w:r w:rsidR="00106700">
        <w:rPr>
          <w:b/>
          <w:bCs/>
        </w:rPr>
        <w:t xml:space="preserve"> to join filmmaking and photography industries. </w:t>
      </w:r>
    </w:p>
    <w:p w14:paraId="30743AF4" w14:textId="77777777" w:rsidR="009A3E68" w:rsidRDefault="009A3E68" w:rsidP="009A3E68"/>
    <w:p w14:paraId="6E7E9032" w14:textId="541DAE19" w:rsidR="009A3E68" w:rsidRDefault="00C51E1B" w:rsidP="009A3E68">
      <w:r>
        <w:t>As well as</w:t>
      </w:r>
      <w:r w:rsidR="009A3E68">
        <w:t xml:space="preserve"> product demonstrations on the Sennheiser stand A114, the company will be hosting a series of panels at the show to demonstrate how filmmakers can achieve better sound for better videos. </w:t>
      </w:r>
      <w:r>
        <w:t>Sennheiser’s</w:t>
      </w:r>
      <w:r w:rsidR="009A3E68">
        <w:t xml:space="preserve"> sponsorship of the Video Live theatre, which hosts </w:t>
      </w:r>
      <w:proofErr w:type="gramStart"/>
      <w:r w:rsidR="00F175C4">
        <w:t>around  1000</w:t>
      </w:r>
      <w:proofErr w:type="gramEnd"/>
      <w:r w:rsidR="009A3E68">
        <w:t xml:space="preserve"> visitors</w:t>
      </w:r>
      <w:r w:rsidR="00FF1B0C">
        <w:t xml:space="preserve"> per day</w:t>
      </w:r>
      <w:r w:rsidR="009A3E68">
        <w:t xml:space="preserve">, has seen great success in the last few years. </w:t>
      </w:r>
      <w:r w:rsidR="004A3885">
        <w:t>At this year’s show</w:t>
      </w:r>
      <w:r w:rsidR="009A3E68">
        <w:t>, sessions will run every hour, across all four days and will see some of the industry’s most prominent filmmakers talk about the importance of audio in their filmmaking</w:t>
      </w:r>
      <w:r>
        <w:t>. These include</w:t>
      </w:r>
      <w:r w:rsidR="009A3E68">
        <w:t xml:space="preserve"> internet filmmaker Andy Burgess</w:t>
      </w:r>
      <w:r>
        <w:t>,</w:t>
      </w:r>
      <w:r w:rsidR="009A3E68">
        <w:t xml:space="preserve"> who will talk about the importance of audio in storytelling; Tania Esteban, a specialist in wildlife filmmaking who has recently visited Papua New Guinea, Mexico and Japan; and two friends and filmmakers</w:t>
      </w:r>
      <w:r>
        <w:t>,</w:t>
      </w:r>
      <w:r w:rsidR="009A3E68">
        <w:t xml:space="preserve"> Ryan Say, a director, videographer, drone pilot, video consultant and photographer, and videographer and commercial content creator, Dillon Osborne.</w:t>
      </w:r>
    </w:p>
    <w:p w14:paraId="086EC4C7" w14:textId="77777777" w:rsidR="009A3E68" w:rsidRDefault="009A3E68" w:rsidP="009A3E68"/>
    <w:p w14:paraId="1C7FCE74" w14:textId="6522A594" w:rsidR="009A3E68" w:rsidRDefault="009A3E68" w:rsidP="009A3E68">
      <w:r>
        <w:lastRenderedPageBreak/>
        <w:t xml:space="preserve">For those looking to get a more technical overview of audio equipment for video, Sennheiser will be hosting sessions on its Sennheiser Sound Academy Stage, where </w:t>
      </w:r>
      <w:r w:rsidR="00C51E1B">
        <w:t xml:space="preserve">the </w:t>
      </w:r>
      <w:r>
        <w:t xml:space="preserve">company’s John McGregor will cover topics such as ‘Microphone Basics’ and ‘Going Wireless’ during 20-minute sessions throughout the day. </w:t>
      </w:r>
    </w:p>
    <w:p w14:paraId="6E1FE88B" w14:textId="77777777" w:rsidR="009A3E68" w:rsidRDefault="009A3E68" w:rsidP="009A3E68"/>
    <w:p w14:paraId="5929035F" w14:textId="5AB76938" w:rsidR="009A3E68" w:rsidRDefault="009A3E68" w:rsidP="009A3E68">
      <w:r>
        <w:t xml:space="preserve">Both the Video Live Stage and Sennheiser Sound Academy Stage will appeal to professional filmmakers and budding amateurs alike, who will be able to enjoy four days of talks from industry experts on the vital ingredients for recording audio, whether you’re shooting interviews, weddings, documentaries, web content or corporate marketing materials. </w:t>
      </w:r>
    </w:p>
    <w:p w14:paraId="51742873" w14:textId="77777777" w:rsidR="009A3E68" w:rsidRDefault="009A3E68" w:rsidP="009A3E68"/>
    <w:p w14:paraId="5E26B5DB" w14:textId="105BFC0E" w:rsidR="00EB1AD8" w:rsidRPr="00EB1AD8" w:rsidRDefault="00FF1B0C" w:rsidP="00EB1AD8">
      <w:pPr>
        <w:rPr>
          <w:color w:val="0095D5" w:themeColor="accent1"/>
          <w:szCs w:val="18"/>
          <w:lang w:val="en-US"/>
        </w:rPr>
      </w:pPr>
      <w:r>
        <w:t>A</w:t>
      </w:r>
      <w:r w:rsidR="009A3E68">
        <w:t>s this year marks Sennheiser’s 75th Anniversary, the company will be offering incredible savings on selected wired microphones, wireless systems and headphones</w:t>
      </w:r>
      <w:r w:rsidR="004A3885">
        <w:t xml:space="preserve"> throughout the year.</w:t>
      </w:r>
      <w:r w:rsidR="009A3E68">
        <w:t xml:space="preserve"> In many instances, discounts will approach 40%, 50% or even more off the MSRP, with regular updates on its new product of the month being posted on the website</w:t>
      </w:r>
      <w:r w:rsidR="004A3885">
        <w:t xml:space="preserve"> </w:t>
      </w:r>
      <w:r w:rsidR="00EB1AD8" w:rsidRPr="00EB1AD8">
        <w:rPr>
          <w:color w:val="0095D5" w:themeColor="accent1"/>
          <w:szCs w:val="18"/>
          <w:lang w:val="en-US"/>
        </w:rPr>
        <w:fldChar w:fldCharType="begin"/>
      </w:r>
      <w:r w:rsidR="00EB1AD8" w:rsidRPr="00EB1AD8">
        <w:rPr>
          <w:color w:val="0095D5" w:themeColor="accent1"/>
          <w:szCs w:val="18"/>
          <w:lang w:val="en-US"/>
        </w:rPr>
        <w:instrText xml:space="preserve"> HYPERLINK "http://sennheiser.com/75years" \t "_blank" </w:instrText>
      </w:r>
      <w:r w:rsidR="00EB1AD8" w:rsidRPr="00EB1AD8">
        <w:rPr>
          <w:color w:val="0095D5" w:themeColor="accent1"/>
          <w:szCs w:val="18"/>
          <w:lang w:val="en-US"/>
        </w:rPr>
        <w:fldChar w:fldCharType="separate"/>
      </w:r>
      <w:r w:rsidR="00EB1AD8" w:rsidRPr="00EB1AD8">
        <w:rPr>
          <w:color w:val="0095D5" w:themeColor="accent1"/>
          <w:szCs w:val="18"/>
          <w:lang w:val="en-US"/>
        </w:rPr>
        <w:t>sennheiser.com/75ye</w:t>
      </w:r>
      <w:r w:rsidR="00EB1AD8" w:rsidRPr="00EB1AD8">
        <w:rPr>
          <w:color w:val="0095D5" w:themeColor="accent1"/>
          <w:szCs w:val="18"/>
          <w:lang w:val="en-US"/>
        </w:rPr>
        <w:t>a</w:t>
      </w:r>
      <w:r w:rsidR="00EB1AD8" w:rsidRPr="00EB1AD8">
        <w:rPr>
          <w:color w:val="0095D5" w:themeColor="accent1"/>
          <w:szCs w:val="18"/>
          <w:lang w:val="en-US"/>
        </w:rPr>
        <w:t>rs</w:t>
      </w:r>
      <w:r w:rsidR="00EB1AD8" w:rsidRPr="00EB1AD8">
        <w:rPr>
          <w:color w:val="0095D5" w:themeColor="accent1"/>
          <w:szCs w:val="18"/>
          <w:lang w:val="en-US"/>
        </w:rPr>
        <w:fldChar w:fldCharType="end"/>
      </w:r>
    </w:p>
    <w:p w14:paraId="7DC5872C" w14:textId="77777777" w:rsidR="009A3E68" w:rsidRDefault="009A3E68" w:rsidP="009A3E68"/>
    <w:p w14:paraId="008721B3" w14:textId="2325C56F" w:rsidR="00C51E1B" w:rsidRDefault="009A3E68" w:rsidP="00C51E1B">
      <w:r>
        <w:t xml:space="preserve">Sennheiser Sound Academy and Video Live </w:t>
      </w:r>
      <w:r w:rsidR="004A3885">
        <w:t>S</w:t>
      </w:r>
      <w:r>
        <w:t xml:space="preserve">tage presentations will be available on </w:t>
      </w:r>
      <w:r w:rsidR="00962832">
        <w:t>the following days</w:t>
      </w:r>
      <w:r w:rsidR="008D75BB">
        <w:t xml:space="preserve"> and times below, this is subject to a change. Visit </w:t>
      </w:r>
      <w:proofErr w:type="gramStart"/>
      <w:r w:rsidR="00EB1AD8" w:rsidRPr="00EB1AD8">
        <w:t>The</w:t>
      </w:r>
      <w:proofErr w:type="gramEnd"/>
      <w:r w:rsidR="00EB1AD8">
        <w:t xml:space="preserve"> Photography Show website </w:t>
      </w:r>
      <w:r>
        <w:t>nearer to the show</w:t>
      </w:r>
      <w:r w:rsidR="008D75BB">
        <w:t xml:space="preserve"> for full timetable and schedules. </w:t>
      </w:r>
    </w:p>
    <w:p w14:paraId="32463596" w14:textId="3D5DC0A7" w:rsidR="002C2279" w:rsidRPr="002C2279" w:rsidRDefault="002C2279" w:rsidP="002C2279"/>
    <w:p w14:paraId="4A827809" w14:textId="79624525" w:rsidR="002C2279" w:rsidRPr="002C2279" w:rsidRDefault="002C2279" w:rsidP="002C2279">
      <w:pPr>
        <w:rPr>
          <w:u w:val="single"/>
        </w:rPr>
      </w:pPr>
      <w:r w:rsidRPr="002C2279">
        <w:rPr>
          <w:u w:val="single"/>
        </w:rPr>
        <w:t>Saturday, March 1</w:t>
      </w:r>
      <w:r w:rsidR="009A3E68">
        <w:rPr>
          <w:u w:val="single"/>
        </w:rPr>
        <w:t>4</w:t>
      </w:r>
      <w:r w:rsidRPr="002C2279">
        <w:rPr>
          <w:u w:val="single"/>
          <w:vertAlign w:val="superscript"/>
        </w:rPr>
        <w:t>th</w:t>
      </w:r>
      <w:r w:rsidRPr="002C2279">
        <w:rPr>
          <w:u w:val="single"/>
        </w:rPr>
        <w:t xml:space="preserve"> – Day 1</w:t>
      </w:r>
    </w:p>
    <w:p w14:paraId="0A43C21F" w14:textId="77777777" w:rsidR="002C2279" w:rsidRPr="002C2279" w:rsidRDefault="002C2279" w:rsidP="002C2279">
      <w:pPr>
        <w:rPr>
          <w:u w:val="single"/>
        </w:rPr>
      </w:pPr>
    </w:p>
    <w:p w14:paraId="647AD25C" w14:textId="77777777" w:rsidR="002C2279" w:rsidRPr="002C2279" w:rsidRDefault="002C2279" w:rsidP="002C2279">
      <w:r w:rsidRPr="002C2279">
        <w:t>Video Live Stage</w:t>
      </w:r>
    </w:p>
    <w:p w14:paraId="7BA3679E" w14:textId="0A1F9064" w:rsidR="002C2279" w:rsidRDefault="002C2279" w:rsidP="002C2279">
      <w:r w:rsidRPr="002C2279">
        <w:t>1</w:t>
      </w:r>
      <w:r w:rsidR="009A3E68">
        <w:t>5</w:t>
      </w:r>
      <w:r w:rsidRPr="002C2279">
        <w:t>00-1</w:t>
      </w:r>
      <w:r w:rsidR="009A3E68">
        <w:t>5</w:t>
      </w:r>
      <w:r w:rsidRPr="002C2279">
        <w:t>30</w:t>
      </w:r>
      <w:r w:rsidR="005D3384">
        <w:t xml:space="preserve">            </w:t>
      </w:r>
      <w:r w:rsidR="009A3E68" w:rsidRPr="009A3E68">
        <w:t>The importance of sound in visual storytelling                        Andy Burgess</w:t>
      </w:r>
    </w:p>
    <w:p w14:paraId="119EAD8B" w14:textId="77777777" w:rsidR="009A3E68" w:rsidRPr="002C2279" w:rsidRDefault="009A3E68" w:rsidP="002C2279"/>
    <w:p w14:paraId="77D46BED" w14:textId="65196109" w:rsidR="002C2279" w:rsidRDefault="002C2279" w:rsidP="002C2279">
      <w:r w:rsidRPr="002C2279">
        <w:t xml:space="preserve">Sennheiser </w:t>
      </w:r>
      <w:r w:rsidR="009A3E68">
        <w:t>Sound Academy Stage</w:t>
      </w:r>
    </w:p>
    <w:p w14:paraId="0B9442F6" w14:textId="0C8596D9" w:rsidR="009A3E68" w:rsidRDefault="009A3E68" w:rsidP="009A3E68">
      <w:r>
        <w:t xml:space="preserve">John McGregor cover topics such as ‘Microphone Basics’ and ‘Going Wireless’ during 20-minute sessions throughout the day. </w:t>
      </w:r>
    </w:p>
    <w:p w14:paraId="08C76126" w14:textId="77777777" w:rsidR="005D3384" w:rsidRDefault="005D3384" w:rsidP="002C2279"/>
    <w:p w14:paraId="2B5E9C4E" w14:textId="4A0387AA" w:rsidR="002C2279" w:rsidRDefault="002C2279" w:rsidP="002C2279">
      <w:pPr>
        <w:rPr>
          <w:u w:val="single"/>
        </w:rPr>
      </w:pPr>
      <w:r w:rsidRPr="002C2279">
        <w:rPr>
          <w:u w:val="single"/>
        </w:rPr>
        <w:t>Sunday, March 1</w:t>
      </w:r>
      <w:r w:rsidR="009A3E68">
        <w:rPr>
          <w:u w:val="single"/>
        </w:rPr>
        <w:t>5</w:t>
      </w:r>
      <w:r w:rsidRPr="002C2279">
        <w:rPr>
          <w:u w:val="single"/>
          <w:vertAlign w:val="superscript"/>
        </w:rPr>
        <w:t>th</w:t>
      </w:r>
      <w:r w:rsidRPr="002C2279">
        <w:rPr>
          <w:u w:val="single"/>
        </w:rPr>
        <w:t xml:space="preserve"> – Day 2</w:t>
      </w:r>
    </w:p>
    <w:p w14:paraId="68EDD403" w14:textId="77777777" w:rsidR="00962832" w:rsidRPr="002C2279" w:rsidRDefault="00962832" w:rsidP="002C2279">
      <w:pPr>
        <w:rPr>
          <w:u w:val="single"/>
        </w:rPr>
      </w:pPr>
    </w:p>
    <w:p w14:paraId="3A035185" w14:textId="00D569D2" w:rsidR="00174F98" w:rsidRDefault="002C2279" w:rsidP="002C2279">
      <w:r w:rsidRPr="002C2279">
        <w:t>Video Live Stage</w:t>
      </w:r>
      <w:r w:rsidR="005D3384">
        <w:t xml:space="preserve">  </w:t>
      </w:r>
    </w:p>
    <w:p w14:paraId="147B8E96" w14:textId="77777777" w:rsidR="009A3E68" w:rsidRPr="002C2279" w:rsidRDefault="009A3E68" w:rsidP="009A3E68">
      <w:r w:rsidRPr="002C2279">
        <w:t>1</w:t>
      </w:r>
      <w:r>
        <w:t>5</w:t>
      </w:r>
      <w:r w:rsidRPr="002C2279">
        <w:t>00-1</w:t>
      </w:r>
      <w:r>
        <w:t>5</w:t>
      </w:r>
      <w:r w:rsidRPr="002C2279">
        <w:t>30</w:t>
      </w:r>
      <w:r>
        <w:t xml:space="preserve">            </w:t>
      </w:r>
      <w:r w:rsidRPr="009A3E68">
        <w:t>The importance of sound in visual storytelling                        Andy Burgess</w:t>
      </w:r>
    </w:p>
    <w:p w14:paraId="2361B7E4" w14:textId="77777777" w:rsidR="002C2279" w:rsidRPr="002C2279" w:rsidRDefault="002C2279" w:rsidP="002C2279"/>
    <w:p w14:paraId="5C2B48F3" w14:textId="77777777" w:rsidR="009A3E68" w:rsidRDefault="009A3E68" w:rsidP="009A3E68">
      <w:r w:rsidRPr="002C2279">
        <w:t xml:space="preserve">Sennheiser </w:t>
      </w:r>
      <w:r>
        <w:t>Sound Academy Stage</w:t>
      </w:r>
    </w:p>
    <w:p w14:paraId="039A7975" w14:textId="77777777" w:rsidR="009A3E68" w:rsidRDefault="009A3E68" w:rsidP="009A3E68">
      <w:r>
        <w:t xml:space="preserve">John McGregor cover topics such as ‘Microphone Basics’ and ‘Going Wireless’ during 20-minute sessions throughout the day. </w:t>
      </w:r>
    </w:p>
    <w:p w14:paraId="0D7EBBE8" w14:textId="77777777" w:rsidR="002C2279" w:rsidRPr="002C2279" w:rsidRDefault="002C2279" w:rsidP="002C2279"/>
    <w:p w14:paraId="51FB7DE9" w14:textId="04785BE7" w:rsidR="002C2279" w:rsidRDefault="002C2279" w:rsidP="002C2279">
      <w:pPr>
        <w:rPr>
          <w:u w:val="single"/>
        </w:rPr>
      </w:pPr>
      <w:r w:rsidRPr="002C2279">
        <w:rPr>
          <w:u w:val="single"/>
        </w:rPr>
        <w:t>Monday, March 1</w:t>
      </w:r>
      <w:r w:rsidR="009A3E68">
        <w:rPr>
          <w:u w:val="single"/>
        </w:rPr>
        <w:t>6</w:t>
      </w:r>
      <w:r w:rsidRPr="002C2279">
        <w:rPr>
          <w:u w:val="single"/>
          <w:vertAlign w:val="superscript"/>
        </w:rPr>
        <w:t>th</w:t>
      </w:r>
      <w:r w:rsidRPr="002C2279">
        <w:rPr>
          <w:u w:val="single"/>
        </w:rPr>
        <w:t xml:space="preserve"> – Day 3</w:t>
      </w:r>
    </w:p>
    <w:p w14:paraId="10160366" w14:textId="77777777" w:rsidR="00962832" w:rsidRPr="002C2279" w:rsidRDefault="00962832" w:rsidP="002C2279">
      <w:pPr>
        <w:rPr>
          <w:u w:val="single"/>
        </w:rPr>
      </w:pPr>
    </w:p>
    <w:p w14:paraId="5ED14568" w14:textId="3914247F" w:rsidR="002C2279" w:rsidRPr="002C2279" w:rsidRDefault="002C2279" w:rsidP="002C2279">
      <w:r w:rsidRPr="002C2279">
        <w:lastRenderedPageBreak/>
        <w:t>Video Live Stage</w:t>
      </w:r>
      <w:r w:rsidR="00F175C4">
        <w:t xml:space="preserve">  </w:t>
      </w:r>
    </w:p>
    <w:p w14:paraId="1E4F361A" w14:textId="39750D51" w:rsidR="002C2279" w:rsidRPr="002C2279" w:rsidRDefault="002C2279" w:rsidP="002C2279">
      <w:r w:rsidRPr="002C2279">
        <w:t>1</w:t>
      </w:r>
      <w:r w:rsidR="009A3E68">
        <w:t>6</w:t>
      </w:r>
      <w:r w:rsidRPr="002C2279">
        <w:t>00-1</w:t>
      </w:r>
      <w:r w:rsidR="009A3E68">
        <w:t>6</w:t>
      </w:r>
      <w:r w:rsidRPr="002C2279">
        <w:t>30</w:t>
      </w:r>
      <w:r w:rsidR="00174F98">
        <w:t xml:space="preserve">           </w:t>
      </w:r>
      <w:r w:rsidR="00962832" w:rsidRPr="00962832">
        <w:t>The workflows of a wildlife filmmaker</w:t>
      </w:r>
    </w:p>
    <w:p w14:paraId="5FDB50B2" w14:textId="5A8CAC73" w:rsidR="002C2279" w:rsidRPr="002C2279" w:rsidRDefault="00962832" w:rsidP="002C2279">
      <w:r w:rsidRPr="00962832">
        <w:t>Tania walks through her planning processes, technical setups and workflows involved with shooting wildlife around the world, including examples from recent trips to Japan, Mexico and Papua New Guinea.</w:t>
      </w:r>
    </w:p>
    <w:p w14:paraId="7BB3A0EA" w14:textId="77777777" w:rsidR="002C2279" w:rsidRPr="002C2279" w:rsidRDefault="002C2279" w:rsidP="002C2279"/>
    <w:p w14:paraId="2F931A05" w14:textId="77777777" w:rsidR="009A3E68" w:rsidRDefault="009A3E68" w:rsidP="009A3E68">
      <w:r w:rsidRPr="002C2279">
        <w:t xml:space="preserve">Sennheiser </w:t>
      </w:r>
      <w:r>
        <w:t>Sound Academy Stage</w:t>
      </w:r>
    </w:p>
    <w:p w14:paraId="4CCCE619" w14:textId="378D194D" w:rsidR="002C2279" w:rsidRDefault="009A3E68" w:rsidP="002C2279">
      <w:r>
        <w:t xml:space="preserve">John McGregor cover topics such as ‘Microphone Basics’ and ‘Going Wireless’ during 20-minute sessions throughout the day. </w:t>
      </w:r>
    </w:p>
    <w:p w14:paraId="3B10701F" w14:textId="77777777" w:rsidR="00962832" w:rsidRPr="002C2279" w:rsidRDefault="00962832" w:rsidP="002C2279"/>
    <w:p w14:paraId="6BA419CF" w14:textId="186A69EA" w:rsidR="002C2279" w:rsidRDefault="002C2279" w:rsidP="002C2279">
      <w:pPr>
        <w:rPr>
          <w:u w:val="single"/>
        </w:rPr>
      </w:pPr>
      <w:r w:rsidRPr="002C2279">
        <w:rPr>
          <w:u w:val="single"/>
        </w:rPr>
        <w:t>Tuesday, March 1</w:t>
      </w:r>
      <w:r w:rsidR="009A3E68">
        <w:rPr>
          <w:u w:val="single"/>
        </w:rPr>
        <w:t>7</w:t>
      </w:r>
      <w:r w:rsidRPr="002C2279">
        <w:rPr>
          <w:u w:val="single"/>
          <w:vertAlign w:val="superscript"/>
        </w:rPr>
        <w:t>th</w:t>
      </w:r>
      <w:r w:rsidRPr="002C2279">
        <w:rPr>
          <w:u w:val="single"/>
        </w:rPr>
        <w:t xml:space="preserve"> – Day 4</w:t>
      </w:r>
    </w:p>
    <w:p w14:paraId="1A3CFCDF" w14:textId="77777777" w:rsidR="00962832" w:rsidRPr="002C2279" w:rsidRDefault="00962832" w:rsidP="002C2279">
      <w:pPr>
        <w:rPr>
          <w:u w:val="single"/>
        </w:rPr>
      </w:pPr>
    </w:p>
    <w:p w14:paraId="51D76DC0" w14:textId="77777777" w:rsidR="002C2279" w:rsidRPr="002C2279" w:rsidRDefault="002C2279" w:rsidP="002C2279">
      <w:r w:rsidRPr="002C2279">
        <w:t>Video Live Stage</w:t>
      </w:r>
    </w:p>
    <w:p w14:paraId="499ED1D3" w14:textId="4350E05E" w:rsidR="002C2279" w:rsidRPr="002C2279" w:rsidRDefault="002C2279" w:rsidP="00962832">
      <w:r w:rsidRPr="002C2279">
        <w:t>1</w:t>
      </w:r>
      <w:r w:rsidR="009A3E68">
        <w:t>1</w:t>
      </w:r>
      <w:r w:rsidRPr="002C2279">
        <w:t>00-1</w:t>
      </w:r>
      <w:r w:rsidR="009A3E68">
        <w:t>1</w:t>
      </w:r>
      <w:r w:rsidRPr="002C2279">
        <w:t>30</w:t>
      </w:r>
      <w:r w:rsidR="00B93A62">
        <w:t xml:space="preserve">          </w:t>
      </w:r>
      <w:r w:rsidR="009A3E68" w:rsidRPr="009A3E68">
        <w:t xml:space="preserve">Great audio will make your video                                </w:t>
      </w:r>
      <w:r w:rsidR="00962832" w:rsidRPr="00962832">
        <w:t>Dillon Osborne</w:t>
      </w:r>
      <w:r w:rsidR="00962832">
        <w:t xml:space="preserve"> and </w:t>
      </w:r>
      <w:r w:rsidR="00962832" w:rsidRPr="00962832">
        <w:t>Ryan Say</w:t>
      </w:r>
    </w:p>
    <w:p w14:paraId="6CE4778C" w14:textId="6022DEC3" w:rsidR="002C2279" w:rsidRPr="002C2279" w:rsidRDefault="009A3E68" w:rsidP="002C2279">
      <w:r w:rsidRPr="009A3E68">
        <w:t>Join Sennheiser's experts for an in-depth look at sound techniques for video. Great sound in your films can make all the difference and this session will leave you full of ideas to apply to yours.</w:t>
      </w:r>
    </w:p>
    <w:p w14:paraId="13CB2548" w14:textId="77777777" w:rsidR="002C2279" w:rsidRPr="002C2279" w:rsidRDefault="002C2279" w:rsidP="002C2279"/>
    <w:p w14:paraId="50DEF902" w14:textId="77777777" w:rsidR="009A3E68" w:rsidRDefault="009A3E68" w:rsidP="009A3E68">
      <w:r w:rsidRPr="002C2279">
        <w:t xml:space="preserve">Sennheiser </w:t>
      </w:r>
      <w:r>
        <w:t>Sound Academy Stage</w:t>
      </w:r>
    </w:p>
    <w:p w14:paraId="6D9C706A" w14:textId="456DE3F0" w:rsidR="00962832" w:rsidRPr="00962832" w:rsidRDefault="009A3E68" w:rsidP="00962832">
      <w:pPr>
        <w:rPr>
          <w:rFonts w:ascii="Times New Roman" w:eastAsia="Times New Roman" w:hAnsi="Times New Roman" w:cs="Times New Roman"/>
          <w:sz w:val="24"/>
          <w:szCs w:val="24"/>
          <w:lang w:eastAsia="en-GB"/>
        </w:rPr>
      </w:pPr>
      <w:r>
        <w:t xml:space="preserve">John McGregor cover topics such as ‘Microphone Basics’ and ‘Going Wireless’ during 20-minute sessions throughout the day. </w:t>
      </w:r>
    </w:p>
    <w:p w14:paraId="02B330CE" w14:textId="77777777" w:rsidR="00962832" w:rsidRDefault="00962832" w:rsidP="008A2EE2"/>
    <w:p w14:paraId="2673B529" w14:textId="29FCC115" w:rsidR="00632F66" w:rsidRPr="00B85617" w:rsidRDefault="00632F66" w:rsidP="009E5F0B">
      <w:pPr>
        <w:rPr>
          <w:b/>
        </w:rPr>
      </w:pPr>
      <w:r w:rsidRPr="00632F66">
        <w:rPr>
          <w:b/>
        </w:rPr>
        <w:t>Visit Sennheiser on Stand A11</w:t>
      </w:r>
      <w:r w:rsidR="004A3885">
        <w:rPr>
          <w:b/>
        </w:rPr>
        <w:t>4</w:t>
      </w:r>
      <w:r w:rsidRPr="00632F66">
        <w:rPr>
          <w:b/>
        </w:rPr>
        <w:t xml:space="preserve"> at the Video Show (co-hosted alongside the Photography Show), which takes place from March 1</w:t>
      </w:r>
      <w:r w:rsidR="004A3885">
        <w:rPr>
          <w:b/>
        </w:rPr>
        <w:t>4</w:t>
      </w:r>
      <w:r w:rsidRPr="00632F66">
        <w:rPr>
          <w:b/>
        </w:rPr>
        <w:t>-1</w:t>
      </w:r>
      <w:r w:rsidR="004A3885">
        <w:rPr>
          <w:b/>
        </w:rPr>
        <w:t>7</w:t>
      </w:r>
      <w:r w:rsidRPr="00632F66">
        <w:rPr>
          <w:b/>
        </w:rPr>
        <w:t xml:space="preserve"> at Birmingham’s NEC</w:t>
      </w:r>
      <w:r w:rsidR="00C51E1B">
        <w:rPr>
          <w:b/>
        </w:rPr>
        <w:t xml:space="preserve">. </w:t>
      </w:r>
      <w:r w:rsidR="00C51E1B" w:rsidRPr="00FF1B0C">
        <w:rPr>
          <w:b/>
          <w:bCs/>
        </w:rPr>
        <w:t xml:space="preserve">Visitors can use discount code </w:t>
      </w:r>
      <w:r w:rsidR="00C51E1B" w:rsidRPr="00C51E1B">
        <w:rPr>
          <w:b/>
          <w:bCs/>
        </w:rPr>
        <w:t>SENNTPS20</w:t>
      </w:r>
      <w:r w:rsidR="00C51E1B" w:rsidRPr="00FF1B0C">
        <w:rPr>
          <w:b/>
          <w:bCs/>
        </w:rPr>
        <w:t xml:space="preserve"> to receive 20% off the entry ticket fee.</w:t>
      </w:r>
    </w:p>
    <w:p w14:paraId="14D96224" w14:textId="7296BB51" w:rsidR="00094437" w:rsidRDefault="00094437" w:rsidP="008A2EE2"/>
    <w:p w14:paraId="2376EBD3" w14:textId="133DCEBC" w:rsidR="00CD0109" w:rsidRDefault="00CD0109" w:rsidP="00392392">
      <w:pPr>
        <w:spacing w:line="240" w:lineRule="auto"/>
      </w:pPr>
      <w:bookmarkStart w:id="0" w:name="_Hlk514166287"/>
    </w:p>
    <w:p w14:paraId="559E2748" w14:textId="77777777" w:rsidR="00CD0109" w:rsidRPr="00954750" w:rsidRDefault="00CD0109" w:rsidP="00CD0109">
      <w:pPr>
        <w:pStyle w:val="Heading1"/>
        <w:rPr>
          <w:lang w:val="en-US"/>
        </w:rPr>
      </w:pPr>
      <w:bookmarkStart w:id="1" w:name="_Hlk515635723"/>
      <w:r w:rsidRPr="00954750">
        <w:rPr>
          <w:lang w:val="en-US"/>
        </w:rPr>
        <w:t>about Sennheiser</w:t>
      </w:r>
    </w:p>
    <w:p w14:paraId="2F55DA89" w14:textId="77777777" w:rsidR="00CD0109" w:rsidRPr="001D45C9" w:rsidRDefault="00CD0109" w:rsidP="00CD0109">
      <w:pPr>
        <w:rPr>
          <w:lang w:val="en-US"/>
        </w:rPr>
      </w:pPr>
      <w:r>
        <w:rPr>
          <w:lang w:val="en-US"/>
        </w:rPr>
        <w:t xml:space="preserve">Founded in 1945, Sennheiser </w:t>
      </w:r>
      <w:r w:rsidRPr="00774BD2">
        <w:rPr>
          <w:lang w:val="en-US"/>
        </w:rPr>
        <w:t>is celebrating its 75th anniversary this year.</w:t>
      </w:r>
      <w:r>
        <w:rPr>
          <w:lang w:val="en-US"/>
        </w:rPr>
        <w:t xml:space="preserve"> </w:t>
      </w:r>
      <w:r w:rsidRPr="00F54F56">
        <w:rPr>
          <w:lang w:val="en-US"/>
        </w:rPr>
        <w:t>Shaping the future of audio and creating unique sound experiences for customers – this aim unites Sennheiser employees and partners worldwide.</w:t>
      </w:r>
      <w:r>
        <w:rPr>
          <w:lang w:val="en-US"/>
        </w:rPr>
        <w:t xml:space="preserve"> </w:t>
      </w:r>
      <w:r w:rsidRPr="00774BD2">
        <w:rPr>
          <w:lang w:val="en-US"/>
        </w:rPr>
        <w:t xml:space="preserve">The independent family company, which </w:t>
      </w:r>
      <w:r>
        <w:rPr>
          <w:lang w:val="en-US"/>
        </w:rPr>
        <w:t>is</w:t>
      </w:r>
      <w:r w:rsidRPr="00774BD2">
        <w:rPr>
          <w:lang w:val="en-US"/>
        </w:rPr>
        <w:t xml:space="preserve"> managed in the third generation by Dr. Andreas Sennheiser and Daniel Sennheiser, is today one of the </w:t>
      </w:r>
      <w:r>
        <w:rPr>
          <w:lang w:val="en-US"/>
        </w:rPr>
        <w:t xml:space="preserve">world’s </w:t>
      </w:r>
      <w:r w:rsidRPr="00774BD2">
        <w:rPr>
          <w:lang w:val="en-US"/>
        </w:rPr>
        <w:t xml:space="preserve">leading manufacturers of headphones, </w:t>
      </w:r>
      <w:r>
        <w:rPr>
          <w:lang w:val="en-US"/>
        </w:rPr>
        <w:t>loud</w:t>
      </w:r>
      <w:r w:rsidRPr="00774BD2">
        <w:rPr>
          <w:lang w:val="en-US"/>
        </w:rPr>
        <w:t xml:space="preserve">speakers, microphones and wireless transmission </w:t>
      </w:r>
      <w:r>
        <w:rPr>
          <w:lang w:val="en-US"/>
        </w:rPr>
        <w:t>systems</w:t>
      </w:r>
      <w:r w:rsidRPr="00774BD2">
        <w:rPr>
          <w:lang w:val="en-US"/>
        </w:rPr>
        <w:t>.</w:t>
      </w:r>
      <w:r w:rsidRPr="00F54F56">
        <w:rPr>
          <w:lang w:val="en-US"/>
        </w:rPr>
        <w:t xml:space="preserve"> In 201</w:t>
      </w:r>
      <w:r>
        <w:rPr>
          <w:lang w:val="en-US"/>
        </w:rPr>
        <w:t>8</w:t>
      </w:r>
      <w:r w:rsidRPr="00F54F56">
        <w:rPr>
          <w:lang w:val="en-US"/>
        </w:rPr>
        <w:t xml:space="preserve">, the Sennheiser Group </w:t>
      </w:r>
      <w:r>
        <w:rPr>
          <w:lang w:val="en-US"/>
        </w:rPr>
        <w:t>generated turnover</w:t>
      </w:r>
      <w:r w:rsidRPr="00F54F56">
        <w:rPr>
          <w:lang w:val="en-US"/>
        </w:rPr>
        <w:t xml:space="preserve"> totaling </w:t>
      </w:r>
      <w:r w:rsidRPr="00F54F56">
        <w:rPr>
          <w:rFonts w:eastAsia="PMingLiU" w:cs="Arial"/>
          <w:szCs w:val="18"/>
          <w:lang w:val="en-US" w:eastAsia="zh-TW"/>
        </w:rPr>
        <w:t>€</w:t>
      </w:r>
      <w:r>
        <w:rPr>
          <w:lang w:val="en-US"/>
        </w:rPr>
        <w:t>710.7</w:t>
      </w:r>
      <w:r w:rsidRPr="00F54F56">
        <w:rPr>
          <w:lang w:val="en-US"/>
        </w:rPr>
        <w:t xml:space="preserve"> million.</w:t>
      </w:r>
      <w:r>
        <w:rPr>
          <w:lang w:val="en-US"/>
        </w:rPr>
        <w:t xml:space="preserve"> </w:t>
      </w:r>
      <w:r w:rsidRPr="001D45C9">
        <w:rPr>
          <w:color w:val="0095D5" w:themeColor="accent1"/>
          <w:szCs w:val="18"/>
          <w:lang w:val="en-US"/>
        </w:rPr>
        <w:t>www.sennheiser.com</w:t>
      </w:r>
    </w:p>
    <w:p w14:paraId="34591AE2" w14:textId="77777777" w:rsidR="00392392" w:rsidRPr="00B85617" w:rsidRDefault="00392392" w:rsidP="00392392">
      <w:pPr>
        <w:pStyle w:val="Contact"/>
      </w:pPr>
      <w:bookmarkStart w:id="2" w:name="_GoBack"/>
      <w:bookmarkEnd w:id="0"/>
      <w:bookmarkEnd w:id="1"/>
      <w:bookmarkEnd w:id="2"/>
    </w:p>
    <w:p w14:paraId="5969187B" w14:textId="77777777" w:rsidR="00392392" w:rsidRPr="00B85617" w:rsidRDefault="00392392" w:rsidP="00392392">
      <w:pPr>
        <w:pStyle w:val="Contact"/>
      </w:pPr>
    </w:p>
    <w:p w14:paraId="4CCF8116" w14:textId="77777777" w:rsidR="00652686" w:rsidRPr="00652686" w:rsidRDefault="00652686" w:rsidP="00652686">
      <w:pPr>
        <w:pStyle w:val="Contact"/>
        <w:rPr>
          <w:b/>
          <w:sz w:val="18"/>
          <w:szCs w:val="18"/>
          <w:lang w:val="en-US"/>
        </w:rPr>
      </w:pPr>
      <w:bookmarkStart w:id="3" w:name="_Hlk536103669"/>
      <w:r w:rsidRPr="00652686">
        <w:rPr>
          <w:b/>
          <w:sz w:val="18"/>
          <w:szCs w:val="18"/>
        </w:rPr>
        <w:t xml:space="preserve">Local </w:t>
      </w:r>
      <w:r w:rsidRPr="00652686">
        <w:rPr>
          <w:b/>
          <w:sz w:val="18"/>
          <w:szCs w:val="18"/>
          <w:lang w:val="en-US"/>
        </w:rPr>
        <w:t xml:space="preserve">Press </w:t>
      </w:r>
      <w:r w:rsidRPr="00652686">
        <w:rPr>
          <w:b/>
          <w:sz w:val="18"/>
          <w:szCs w:val="18"/>
        </w:rPr>
        <w:t>Contact</w:t>
      </w:r>
      <w:r w:rsidRPr="00652686">
        <w:rPr>
          <w:b/>
          <w:sz w:val="18"/>
          <w:szCs w:val="18"/>
          <w:lang w:val="en-US"/>
        </w:rPr>
        <w:t>s</w:t>
      </w:r>
      <w:r w:rsidRPr="00652686">
        <w:rPr>
          <w:b/>
          <w:sz w:val="18"/>
          <w:szCs w:val="18"/>
          <w:lang w:val="en-US"/>
        </w:rPr>
        <w:tab/>
      </w:r>
    </w:p>
    <w:p w14:paraId="4F980A06" w14:textId="77777777" w:rsidR="00652686" w:rsidRPr="00652686" w:rsidRDefault="00652686" w:rsidP="00652686">
      <w:pPr>
        <w:pStyle w:val="Contact"/>
        <w:rPr>
          <w:sz w:val="18"/>
          <w:szCs w:val="18"/>
          <w:lang w:val="en-US"/>
        </w:rPr>
      </w:pPr>
    </w:p>
    <w:p w14:paraId="16C56AA3" w14:textId="77777777" w:rsidR="00652686" w:rsidRPr="00652686" w:rsidRDefault="00652686" w:rsidP="00652686">
      <w:pPr>
        <w:pStyle w:val="Contact"/>
        <w:rPr>
          <w:color w:val="0095D5"/>
          <w:sz w:val="18"/>
          <w:szCs w:val="18"/>
          <w:lang w:val="en-US"/>
        </w:rPr>
      </w:pPr>
      <w:r w:rsidRPr="00652686">
        <w:rPr>
          <w:color w:val="0095D5"/>
          <w:sz w:val="18"/>
          <w:szCs w:val="18"/>
          <w:lang w:val="en-US"/>
        </w:rPr>
        <w:t xml:space="preserve">Sarah James </w:t>
      </w:r>
      <w:r w:rsidRPr="00652686">
        <w:rPr>
          <w:color w:val="0095D5"/>
          <w:sz w:val="18"/>
          <w:szCs w:val="18"/>
          <w:lang w:val="en-US"/>
        </w:rPr>
        <w:tab/>
      </w:r>
      <w:proofErr w:type="spellStart"/>
      <w:r w:rsidRPr="00652686">
        <w:rPr>
          <w:color w:val="0095D5"/>
          <w:sz w:val="18"/>
          <w:szCs w:val="18"/>
          <w:lang w:val="en-US"/>
        </w:rPr>
        <w:t>Maik</w:t>
      </w:r>
      <w:proofErr w:type="spellEnd"/>
      <w:r w:rsidRPr="00652686">
        <w:rPr>
          <w:color w:val="0095D5"/>
          <w:sz w:val="18"/>
          <w:szCs w:val="18"/>
          <w:lang w:val="en-US"/>
        </w:rPr>
        <w:t xml:space="preserve"> </w:t>
      </w:r>
      <w:proofErr w:type="spellStart"/>
      <w:r w:rsidRPr="00652686">
        <w:rPr>
          <w:color w:val="0095D5"/>
          <w:sz w:val="18"/>
          <w:szCs w:val="18"/>
          <w:lang w:val="en-US"/>
        </w:rPr>
        <w:t>Robbe</w:t>
      </w:r>
      <w:proofErr w:type="spellEnd"/>
    </w:p>
    <w:p w14:paraId="2E98BC9E" w14:textId="77777777" w:rsidR="00652686" w:rsidRPr="00652686" w:rsidRDefault="00652686" w:rsidP="00652686">
      <w:pPr>
        <w:pStyle w:val="Contact"/>
        <w:rPr>
          <w:sz w:val="18"/>
          <w:szCs w:val="18"/>
          <w:lang w:val="en-US"/>
        </w:rPr>
      </w:pPr>
      <w:r w:rsidRPr="00652686">
        <w:rPr>
          <w:sz w:val="18"/>
          <w:szCs w:val="18"/>
          <w:lang w:val="en-US"/>
        </w:rPr>
        <w:t>sarahj@gasolinemedia.com</w:t>
      </w:r>
      <w:r w:rsidRPr="00652686">
        <w:rPr>
          <w:sz w:val="18"/>
          <w:szCs w:val="18"/>
          <w:lang w:val="en-US"/>
        </w:rPr>
        <w:tab/>
        <w:t>maik.robbe@sennheiser.com</w:t>
      </w:r>
    </w:p>
    <w:p w14:paraId="3488C53A" w14:textId="37A1AD19" w:rsidR="00652686" w:rsidRPr="00652686" w:rsidRDefault="00097952" w:rsidP="00652686">
      <w:pPr>
        <w:spacing w:line="240" w:lineRule="auto"/>
        <w:rPr>
          <w:rFonts w:ascii="Times New Roman" w:eastAsia="Times New Roman" w:hAnsi="Times New Roman" w:cs="Times New Roman"/>
          <w:szCs w:val="18"/>
          <w:lang w:eastAsia="en-GB"/>
        </w:rPr>
      </w:pPr>
      <w:hyperlink r:id="rId10" w:tgtFrame="_blank" w:history="1">
        <w:r w:rsidR="00652686" w:rsidRPr="00652686">
          <w:rPr>
            <w:rStyle w:val="Hyperlink"/>
            <w:szCs w:val="18"/>
            <w:u w:val="none"/>
          </w:rPr>
          <w:t>+44 (0) 1483</w:t>
        </w:r>
      </w:hyperlink>
      <w:r w:rsidR="00652686" w:rsidRPr="00652686">
        <w:rPr>
          <w:rStyle w:val="Hyperlink"/>
          <w:szCs w:val="18"/>
          <w:u w:val="none"/>
        </w:rPr>
        <w:t xml:space="preserve"> 223333</w:t>
      </w:r>
      <w:r w:rsidR="00652686" w:rsidRPr="00652686">
        <w:rPr>
          <w:szCs w:val="18"/>
        </w:rPr>
        <w:tab/>
      </w:r>
      <w:r w:rsidR="00652686" w:rsidRPr="00652686">
        <w:rPr>
          <w:szCs w:val="18"/>
        </w:rPr>
        <w:tab/>
      </w:r>
      <w:r w:rsidR="00652686">
        <w:rPr>
          <w:szCs w:val="18"/>
        </w:rPr>
        <w:t xml:space="preserve">                                </w:t>
      </w:r>
      <w:r w:rsidR="00652686" w:rsidRPr="00652686">
        <w:rPr>
          <w:szCs w:val="18"/>
        </w:rPr>
        <w:t>+44 (0) 7393 462484</w:t>
      </w:r>
    </w:p>
    <w:p w14:paraId="7E031503" w14:textId="77777777" w:rsidR="00652686" w:rsidRPr="00652686" w:rsidRDefault="00652686" w:rsidP="00652686">
      <w:pPr>
        <w:pStyle w:val="Contact"/>
        <w:rPr>
          <w:sz w:val="18"/>
          <w:szCs w:val="18"/>
        </w:rPr>
      </w:pPr>
    </w:p>
    <w:bookmarkEnd w:id="3"/>
    <w:p w14:paraId="6DEA2BAD" w14:textId="77777777" w:rsidR="00652686" w:rsidRDefault="00652686" w:rsidP="00C5630F">
      <w:pPr>
        <w:spacing w:line="240" w:lineRule="auto"/>
        <w:rPr>
          <w:rFonts w:ascii="Sennheiser Office" w:eastAsia="Calibri" w:hAnsi="Sennheiser Office" w:cs="Times New Roman"/>
          <w:szCs w:val="18"/>
          <w:u w:val="single"/>
        </w:rPr>
      </w:pPr>
    </w:p>
    <w:p w14:paraId="5436C6CB" w14:textId="7BA8A117" w:rsidR="00C5630F" w:rsidRPr="004A3885" w:rsidRDefault="00C5630F" w:rsidP="00C5630F">
      <w:pPr>
        <w:spacing w:line="240" w:lineRule="auto"/>
        <w:rPr>
          <w:rFonts w:ascii="Sennheiser Office" w:eastAsia="Calibri" w:hAnsi="Sennheiser Office" w:cs="Times New Roman"/>
          <w:szCs w:val="18"/>
          <w:u w:val="single"/>
        </w:rPr>
      </w:pPr>
      <w:r w:rsidRPr="00C5630F">
        <w:rPr>
          <w:rFonts w:ascii="Sennheiser Office" w:eastAsia="Calibri" w:hAnsi="Sennheiser Office" w:cs="Times New Roman"/>
          <w:szCs w:val="18"/>
          <w:u w:val="single"/>
        </w:rPr>
        <w:t>Guest speaker biographies:</w:t>
      </w:r>
    </w:p>
    <w:p w14:paraId="600D93D9" w14:textId="77777777" w:rsidR="00701138" w:rsidRDefault="00701138" w:rsidP="00C5630F">
      <w:pPr>
        <w:spacing w:line="240" w:lineRule="auto"/>
        <w:rPr>
          <w:rFonts w:ascii="Sennheiser Office" w:eastAsia="Calibri" w:hAnsi="Sennheiser Office" w:cs="Times New Roman"/>
          <w:b/>
          <w:szCs w:val="18"/>
        </w:rPr>
      </w:pPr>
    </w:p>
    <w:p w14:paraId="72E3E46E" w14:textId="77777777" w:rsidR="005E31C5" w:rsidRDefault="005E31C5" w:rsidP="00C5630F">
      <w:pPr>
        <w:spacing w:line="240" w:lineRule="auto"/>
        <w:rPr>
          <w:rFonts w:ascii="Sennheiser Office" w:eastAsia="Calibri" w:hAnsi="Sennheiser Office" w:cs="Times New Roman"/>
          <w:b/>
          <w:szCs w:val="18"/>
        </w:rPr>
      </w:pPr>
    </w:p>
    <w:p w14:paraId="63510593" w14:textId="77777777" w:rsidR="005E31C5" w:rsidRDefault="005E31C5" w:rsidP="00C5630F">
      <w:pPr>
        <w:spacing w:line="240" w:lineRule="auto"/>
        <w:rPr>
          <w:rFonts w:ascii="Sennheiser Office" w:eastAsia="Calibri" w:hAnsi="Sennheiser Office" w:cs="Times New Roman"/>
          <w:b/>
          <w:szCs w:val="18"/>
        </w:rPr>
      </w:pPr>
    </w:p>
    <w:p w14:paraId="2DCB7FC9" w14:textId="77777777" w:rsidR="005E31C5" w:rsidRDefault="005E31C5" w:rsidP="00C5630F">
      <w:pPr>
        <w:spacing w:line="240" w:lineRule="auto"/>
        <w:rPr>
          <w:rFonts w:ascii="Sennheiser Office" w:eastAsia="Calibri" w:hAnsi="Sennheiser Office" w:cs="Times New Roman"/>
          <w:b/>
          <w:szCs w:val="18"/>
        </w:rPr>
      </w:pPr>
    </w:p>
    <w:p w14:paraId="30C16239" w14:textId="364FC87F" w:rsidR="00C5630F" w:rsidRPr="00C5630F" w:rsidRDefault="004A3885" w:rsidP="00C5630F">
      <w:pPr>
        <w:spacing w:line="240" w:lineRule="auto"/>
        <w:rPr>
          <w:rFonts w:ascii="Sennheiser Office" w:eastAsia="Calibri" w:hAnsi="Sennheiser Office" w:cs="Times New Roman"/>
          <w:b/>
          <w:szCs w:val="18"/>
        </w:rPr>
      </w:pPr>
      <w:r>
        <w:rPr>
          <w:rFonts w:ascii="Sennheiser Office" w:eastAsia="Calibri" w:hAnsi="Sennheiser Office" w:cs="Times New Roman"/>
          <w:b/>
          <w:szCs w:val="18"/>
        </w:rPr>
        <w:t>Andy Burgess</w:t>
      </w:r>
    </w:p>
    <w:p w14:paraId="3D68AB3C" w14:textId="7B2A804E" w:rsidR="004A3885" w:rsidRPr="004A3885" w:rsidRDefault="004A3885" w:rsidP="004A3885">
      <w:pPr>
        <w:spacing w:line="240" w:lineRule="auto"/>
        <w:rPr>
          <w:rFonts w:ascii="Sennheiser Office" w:eastAsia="Calibri" w:hAnsi="Sennheiser Office" w:cs="Times New Roman"/>
          <w:szCs w:val="18"/>
        </w:rPr>
      </w:pPr>
      <w:r w:rsidRPr="004A3885">
        <w:rPr>
          <w:rFonts w:ascii="Sennheiser Office" w:eastAsia="Calibri" w:hAnsi="Sennheiser Office" w:cs="Times New Roman"/>
          <w:szCs w:val="18"/>
        </w:rPr>
        <w:t xml:space="preserve">Andy is an Internet filmmaker, who found an audience on Snapchat and Instagram stories, in 2017 when he was living in New York, and quickly became one of the most recognised creators on the platform and became a 2018 Shorty Award finalist for </w:t>
      </w:r>
      <w:proofErr w:type="spellStart"/>
      <w:r w:rsidRPr="004A3885">
        <w:rPr>
          <w:rFonts w:ascii="Sennheiser Office" w:eastAsia="Calibri" w:hAnsi="Sennheiser Office" w:cs="Times New Roman"/>
          <w:szCs w:val="18"/>
        </w:rPr>
        <w:t>Snapchatter</w:t>
      </w:r>
      <w:proofErr w:type="spellEnd"/>
      <w:r w:rsidRPr="004A3885">
        <w:rPr>
          <w:rFonts w:ascii="Sennheiser Office" w:eastAsia="Calibri" w:hAnsi="Sennheiser Office" w:cs="Times New Roman"/>
          <w:szCs w:val="18"/>
        </w:rPr>
        <w:t xml:space="preserve"> of the Year. </w:t>
      </w:r>
    </w:p>
    <w:p w14:paraId="420CC128" w14:textId="2E7499C8" w:rsidR="004A3885" w:rsidRPr="004A3885" w:rsidRDefault="004A3885" w:rsidP="004A3885">
      <w:pPr>
        <w:spacing w:line="240" w:lineRule="auto"/>
        <w:rPr>
          <w:rFonts w:ascii="Sennheiser Office" w:eastAsia="Calibri" w:hAnsi="Sennheiser Office" w:cs="Times New Roman"/>
          <w:szCs w:val="18"/>
        </w:rPr>
      </w:pPr>
      <w:r w:rsidRPr="004A3885">
        <w:rPr>
          <w:rFonts w:ascii="Sennheiser Office" w:eastAsia="Calibri" w:hAnsi="Sennheiser Office" w:cs="Times New Roman"/>
          <w:szCs w:val="18"/>
        </w:rPr>
        <w:t xml:space="preserve">Now based in East London Andy’s focus has moved to YouTube where he is creating visually beautiful explainer videos about communities and cultures around the world that </w:t>
      </w:r>
      <w:proofErr w:type="gramStart"/>
      <w:r w:rsidRPr="004A3885">
        <w:rPr>
          <w:rFonts w:ascii="Sennheiser Office" w:eastAsia="Calibri" w:hAnsi="Sennheiser Office" w:cs="Times New Roman"/>
          <w:szCs w:val="18"/>
        </w:rPr>
        <w:t>peak</w:t>
      </w:r>
      <w:proofErr w:type="gramEnd"/>
      <w:r w:rsidRPr="004A3885">
        <w:rPr>
          <w:rFonts w:ascii="Sennheiser Office" w:eastAsia="Calibri" w:hAnsi="Sennheiser Office" w:cs="Times New Roman"/>
          <w:szCs w:val="18"/>
        </w:rPr>
        <w:t xml:space="preserve"> his curiosity and shares their stories with his audience.</w:t>
      </w:r>
    </w:p>
    <w:p w14:paraId="3AB142ED" w14:textId="7E5AE389" w:rsidR="004A3885" w:rsidRPr="00C5630F" w:rsidRDefault="004A3885" w:rsidP="004A3885">
      <w:pPr>
        <w:spacing w:line="240" w:lineRule="auto"/>
        <w:rPr>
          <w:rFonts w:ascii="Sennheiser Office" w:eastAsia="Calibri" w:hAnsi="Sennheiser Office" w:cs="Times New Roman"/>
          <w:szCs w:val="18"/>
        </w:rPr>
      </w:pPr>
      <w:r w:rsidRPr="004A3885">
        <w:rPr>
          <w:rFonts w:ascii="Sennheiser Office" w:eastAsia="Calibri" w:hAnsi="Sennheiser Office" w:cs="Times New Roman"/>
          <w:szCs w:val="18"/>
        </w:rPr>
        <w:t xml:space="preserve">Andy also spends a lot of time talking about the creative process to young creators and works with brands like </w:t>
      </w:r>
      <w:proofErr w:type="spellStart"/>
      <w:r w:rsidRPr="004A3885">
        <w:rPr>
          <w:rFonts w:ascii="Sennheiser Office" w:eastAsia="Calibri" w:hAnsi="Sennheiser Office" w:cs="Times New Roman"/>
          <w:szCs w:val="18"/>
        </w:rPr>
        <w:t>Joby</w:t>
      </w:r>
      <w:proofErr w:type="spellEnd"/>
      <w:r w:rsidRPr="004A3885">
        <w:rPr>
          <w:rFonts w:ascii="Sennheiser Office" w:eastAsia="Calibri" w:hAnsi="Sennheiser Office" w:cs="Times New Roman"/>
          <w:szCs w:val="18"/>
        </w:rPr>
        <w:t>, Red Bull, Boosted Board and Samsung, creating exciting and engaging social content.</w:t>
      </w:r>
    </w:p>
    <w:p w14:paraId="52071B9D" w14:textId="77777777" w:rsidR="00C5630F" w:rsidRPr="00C5630F" w:rsidRDefault="00C5630F" w:rsidP="00C5630F">
      <w:pPr>
        <w:spacing w:line="240" w:lineRule="auto"/>
        <w:rPr>
          <w:rFonts w:ascii="Sennheiser Office" w:eastAsia="Calibri" w:hAnsi="Sennheiser Office" w:cs="Times New Roman"/>
          <w:szCs w:val="18"/>
        </w:rPr>
      </w:pPr>
    </w:p>
    <w:p w14:paraId="6937C914" w14:textId="77777777" w:rsidR="007F4285" w:rsidRDefault="007F4285" w:rsidP="00C5630F">
      <w:pPr>
        <w:spacing w:line="240" w:lineRule="auto"/>
        <w:rPr>
          <w:rFonts w:ascii="Sennheiser Office" w:eastAsia="Calibri" w:hAnsi="Sennheiser Office" w:cs="Times New Roman"/>
          <w:b/>
          <w:szCs w:val="18"/>
        </w:rPr>
      </w:pPr>
    </w:p>
    <w:p w14:paraId="75BB4633" w14:textId="10D57D62" w:rsidR="00C5630F" w:rsidRPr="00C5630F" w:rsidRDefault="004A3885" w:rsidP="00C5630F">
      <w:pPr>
        <w:spacing w:line="240" w:lineRule="auto"/>
        <w:rPr>
          <w:rFonts w:ascii="Sennheiser Office" w:eastAsia="Calibri" w:hAnsi="Sennheiser Office" w:cs="Times New Roman"/>
          <w:b/>
          <w:szCs w:val="18"/>
        </w:rPr>
      </w:pPr>
      <w:r>
        <w:rPr>
          <w:rFonts w:ascii="Sennheiser Office" w:eastAsia="Calibri" w:hAnsi="Sennheiser Office" w:cs="Times New Roman"/>
          <w:b/>
          <w:szCs w:val="18"/>
        </w:rPr>
        <w:t>Dillon Osborne</w:t>
      </w:r>
    </w:p>
    <w:p w14:paraId="2CB18767" w14:textId="144CACC2" w:rsidR="00C5630F" w:rsidRDefault="005E31C5" w:rsidP="00C5630F">
      <w:pPr>
        <w:spacing w:line="240" w:lineRule="auto"/>
        <w:rPr>
          <w:rFonts w:ascii="Sennheiser Office" w:eastAsia="Calibri" w:hAnsi="Sennheiser Office" w:cs="Times New Roman"/>
          <w:szCs w:val="18"/>
        </w:rPr>
      </w:pPr>
      <w:r w:rsidRPr="005E31C5">
        <w:rPr>
          <w:rFonts w:ascii="Sennheiser Office" w:eastAsia="Calibri" w:hAnsi="Sennheiser Office" w:cs="Times New Roman"/>
          <w:szCs w:val="18"/>
        </w:rPr>
        <w:t xml:space="preserve">Dillon is a freelance creative based in Belfast, specialising with brands to bring their stories and ideas to life through photography, film and design. An early adopter of video on Instagram stories and </w:t>
      </w:r>
      <w:proofErr w:type="gramStart"/>
      <w:r w:rsidRPr="005E31C5">
        <w:rPr>
          <w:rFonts w:ascii="Sennheiser Office" w:eastAsia="Calibri" w:hAnsi="Sennheiser Office" w:cs="Times New Roman"/>
          <w:szCs w:val="18"/>
        </w:rPr>
        <w:t>IGTV,  Dillon</w:t>
      </w:r>
      <w:proofErr w:type="gramEnd"/>
      <w:r w:rsidRPr="005E31C5">
        <w:rPr>
          <w:rFonts w:ascii="Sennheiser Office" w:eastAsia="Calibri" w:hAnsi="Sennheiser Office" w:cs="Times New Roman"/>
          <w:szCs w:val="18"/>
        </w:rPr>
        <w:t xml:space="preserve"> has used the platform to create a daily vlog which explores fast short form content focused around photo and film, and opened his eyes to new ways of creating content.  @</w:t>
      </w:r>
      <w:proofErr w:type="spellStart"/>
      <w:r w:rsidRPr="005E31C5">
        <w:rPr>
          <w:rFonts w:ascii="Sennheiser Office" w:eastAsia="Calibri" w:hAnsi="Sennheiser Office" w:cs="Times New Roman"/>
          <w:szCs w:val="18"/>
        </w:rPr>
        <w:t>diltakesphotos</w:t>
      </w:r>
      <w:proofErr w:type="spellEnd"/>
    </w:p>
    <w:p w14:paraId="7AD91636" w14:textId="77777777" w:rsidR="004A3885" w:rsidRPr="00C5630F" w:rsidRDefault="004A3885" w:rsidP="00C5630F">
      <w:pPr>
        <w:spacing w:line="240" w:lineRule="auto"/>
        <w:rPr>
          <w:rFonts w:ascii="Sennheiser Office" w:eastAsia="Calibri" w:hAnsi="Sennheiser Office" w:cs="Times New Roman"/>
          <w:szCs w:val="18"/>
        </w:rPr>
      </w:pPr>
    </w:p>
    <w:p w14:paraId="62CA957B" w14:textId="77777777" w:rsidR="007F4285" w:rsidRDefault="007F4285" w:rsidP="00C5630F">
      <w:pPr>
        <w:spacing w:line="240" w:lineRule="auto"/>
        <w:rPr>
          <w:rFonts w:ascii="Sennheiser Office" w:eastAsia="Calibri" w:hAnsi="Sennheiser Office" w:cs="Times New Roman"/>
          <w:b/>
          <w:szCs w:val="18"/>
        </w:rPr>
      </w:pPr>
    </w:p>
    <w:p w14:paraId="31A438AF" w14:textId="69FB2515" w:rsidR="00C5630F" w:rsidRDefault="004A3885" w:rsidP="00C5630F">
      <w:pPr>
        <w:spacing w:line="240" w:lineRule="auto"/>
        <w:rPr>
          <w:rFonts w:ascii="Sennheiser Office" w:eastAsia="Calibri" w:hAnsi="Sennheiser Office" w:cs="Times New Roman"/>
          <w:b/>
          <w:szCs w:val="18"/>
        </w:rPr>
      </w:pPr>
      <w:r>
        <w:rPr>
          <w:rFonts w:ascii="Sennheiser Office" w:eastAsia="Calibri" w:hAnsi="Sennheiser Office" w:cs="Times New Roman"/>
          <w:b/>
          <w:szCs w:val="18"/>
        </w:rPr>
        <w:t>Ryan Say</w:t>
      </w:r>
    </w:p>
    <w:p w14:paraId="17F1ECD8" w14:textId="68EEA8F0" w:rsidR="005E31C5" w:rsidRPr="005E31C5" w:rsidRDefault="005E31C5" w:rsidP="005E31C5">
      <w:pPr>
        <w:spacing w:line="240" w:lineRule="auto"/>
        <w:rPr>
          <w:rFonts w:ascii="Sennheiser Office" w:eastAsia="Calibri" w:hAnsi="Sennheiser Office" w:cs="Times New Roman"/>
          <w:szCs w:val="18"/>
        </w:rPr>
      </w:pPr>
      <w:r w:rsidRPr="005E31C5">
        <w:rPr>
          <w:rFonts w:ascii="Sennheiser Office" w:eastAsia="Calibri" w:hAnsi="Sennheiser Office" w:cs="Times New Roman"/>
          <w:szCs w:val="18"/>
        </w:rPr>
        <w:t>Creating video is Ryan's life.</w:t>
      </w:r>
    </w:p>
    <w:p w14:paraId="27448E96" w14:textId="15E0B78F" w:rsidR="005E31C5" w:rsidRPr="005E31C5" w:rsidRDefault="005E31C5" w:rsidP="005E31C5">
      <w:pPr>
        <w:spacing w:line="240" w:lineRule="auto"/>
        <w:rPr>
          <w:rFonts w:ascii="Sennheiser Office" w:eastAsia="Calibri" w:hAnsi="Sennheiser Office" w:cs="Times New Roman"/>
          <w:szCs w:val="18"/>
        </w:rPr>
      </w:pPr>
      <w:r w:rsidRPr="005E31C5">
        <w:rPr>
          <w:rFonts w:ascii="Sennheiser Office" w:eastAsia="Calibri" w:hAnsi="Sennheiser Office" w:cs="Times New Roman"/>
          <w:szCs w:val="18"/>
        </w:rPr>
        <w:t>He has travelled across the globe producing video series' and corporate films for top level video marketers and global coaching companies as well creating highly effective corporate videos for businesses across a range of sectors - from nails to nursing, banks to brake fluid.</w:t>
      </w:r>
    </w:p>
    <w:p w14:paraId="504B0B3E" w14:textId="18E1DF6D" w:rsidR="007F4285" w:rsidRDefault="00097952" w:rsidP="005E31C5">
      <w:pPr>
        <w:spacing w:line="240" w:lineRule="auto"/>
        <w:rPr>
          <w:rFonts w:ascii="Sennheiser Office" w:eastAsia="Calibri" w:hAnsi="Sennheiser Office" w:cs="Times New Roman"/>
          <w:szCs w:val="18"/>
        </w:rPr>
      </w:pPr>
      <w:hyperlink r:id="rId11" w:history="1">
        <w:r w:rsidR="005E31C5" w:rsidRPr="00E74449">
          <w:rPr>
            <w:rStyle w:val="Hyperlink"/>
            <w:rFonts w:ascii="Sennheiser Office" w:eastAsia="Calibri" w:hAnsi="Sennheiser Office" w:cs="Times New Roman"/>
            <w:szCs w:val="18"/>
          </w:rPr>
          <w:t>http://www.instagram.com/ryansaycreates</w:t>
        </w:r>
      </w:hyperlink>
      <w:r w:rsidR="005E31C5">
        <w:rPr>
          <w:rFonts w:ascii="Sennheiser Office" w:eastAsia="Calibri" w:hAnsi="Sennheiser Office" w:cs="Times New Roman"/>
          <w:szCs w:val="18"/>
        </w:rPr>
        <w:t xml:space="preserve"> </w:t>
      </w:r>
    </w:p>
    <w:p w14:paraId="772D290B" w14:textId="77777777" w:rsidR="007F4285" w:rsidRPr="00C5630F" w:rsidRDefault="007F4285" w:rsidP="007F4285">
      <w:pPr>
        <w:spacing w:line="240" w:lineRule="auto"/>
        <w:rPr>
          <w:rFonts w:ascii="Sennheiser Office" w:eastAsia="Calibri" w:hAnsi="Sennheiser Office" w:cs="Times New Roman"/>
          <w:szCs w:val="18"/>
        </w:rPr>
      </w:pPr>
    </w:p>
    <w:p w14:paraId="4B1E77DD" w14:textId="77777777" w:rsidR="004A3885" w:rsidRDefault="004A3885" w:rsidP="00C5630F">
      <w:pPr>
        <w:spacing w:line="240" w:lineRule="auto"/>
        <w:rPr>
          <w:rFonts w:ascii="Sennheiser Office" w:eastAsia="Calibri" w:hAnsi="Sennheiser Office" w:cs="Times New Roman"/>
          <w:b/>
          <w:szCs w:val="18"/>
        </w:rPr>
      </w:pPr>
    </w:p>
    <w:p w14:paraId="176E0ECB" w14:textId="65676870" w:rsidR="00C5630F" w:rsidRPr="00C5630F" w:rsidRDefault="00C5630F" w:rsidP="00C5630F">
      <w:pPr>
        <w:spacing w:line="240" w:lineRule="auto"/>
        <w:rPr>
          <w:rFonts w:ascii="Sennheiser Office" w:eastAsia="Calibri" w:hAnsi="Sennheiser Office" w:cs="Times New Roman"/>
          <w:b/>
          <w:szCs w:val="18"/>
        </w:rPr>
      </w:pPr>
      <w:r w:rsidRPr="00C5630F">
        <w:rPr>
          <w:rFonts w:ascii="Sennheiser Office" w:eastAsia="Calibri" w:hAnsi="Sennheiser Office" w:cs="Times New Roman"/>
          <w:b/>
          <w:szCs w:val="18"/>
        </w:rPr>
        <w:t>Tania Esteban</w:t>
      </w:r>
    </w:p>
    <w:p w14:paraId="743A409C" w14:textId="77777777" w:rsidR="00C5630F" w:rsidRPr="00C5630F" w:rsidRDefault="00C5630F" w:rsidP="00C5630F">
      <w:pPr>
        <w:spacing w:line="240" w:lineRule="auto"/>
        <w:rPr>
          <w:rFonts w:ascii="Sennheiser Office" w:eastAsia="Calibri" w:hAnsi="Sennheiser Office" w:cs="Times New Roman"/>
          <w:szCs w:val="18"/>
        </w:rPr>
      </w:pPr>
      <w:r w:rsidRPr="00C5630F">
        <w:rPr>
          <w:rFonts w:ascii="Sennheiser Office" w:eastAsia="Calibri" w:hAnsi="Sennheiser Office" w:cs="Times New Roman"/>
          <w:szCs w:val="18"/>
        </w:rPr>
        <w:t>A graduate from the University of Leeds with a 1st class Zoology degree, Tania recently completed her MA in Wildlife Filmmaking in partnership with the BBC, where her final film titled “A Lions Tale” was nominated for a student BAFTA award.</w:t>
      </w:r>
    </w:p>
    <w:p w14:paraId="79CD89B8" w14:textId="77777777" w:rsidR="00C5630F" w:rsidRPr="00C5630F" w:rsidRDefault="00C5630F" w:rsidP="00C5630F">
      <w:pPr>
        <w:spacing w:line="240" w:lineRule="auto"/>
        <w:rPr>
          <w:rFonts w:ascii="Sennheiser Office" w:eastAsia="Calibri" w:hAnsi="Sennheiser Office" w:cs="Times New Roman"/>
          <w:szCs w:val="18"/>
        </w:rPr>
      </w:pPr>
      <w:r w:rsidRPr="00C5630F">
        <w:rPr>
          <w:rFonts w:ascii="Sennheiser Office" w:eastAsia="Calibri" w:hAnsi="Sennheiser Office" w:cs="Times New Roman"/>
          <w:szCs w:val="18"/>
        </w:rPr>
        <w:t>Tania gained exclusive access to Meru National Park and the largest ivory burn in Kenyan history. Working with Will Travers and the Born Free Foundation, Tania filmed the human-lion conflict in the park - a story that inspired her as a child.</w:t>
      </w:r>
    </w:p>
    <w:p w14:paraId="14352C5A" w14:textId="3546E901" w:rsidR="00C5630F" w:rsidRPr="00C5630F" w:rsidRDefault="00C5630F" w:rsidP="00C5630F">
      <w:pPr>
        <w:spacing w:line="240" w:lineRule="auto"/>
        <w:rPr>
          <w:rFonts w:ascii="Sennheiser Office" w:eastAsia="Calibri" w:hAnsi="Sennheiser Office" w:cs="Times New Roman"/>
          <w:szCs w:val="18"/>
        </w:rPr>
      </w:pPr>
      <w:r w:rsidRPr="00C5630F">
        <w:rPr>
          <w:rFonts w:ascii="Sennheiser Office" w:eastAsia="Calibri" w:hAnsi="Sennheiser Office" w:cs="Times New Roman"/>
          <w:szCs w:val="18"/>
        </w:rPr>
        <w:t>Working as a bilingual Zoologist, wildlife camerawomen and researcher has led Tania to learn all areas of documentary filmmaking including editing, producing and directing. Tania has worked on blue-chip pure natural history documentaries at the BBC as well as at several indies and is also a fully qualified CAA drone pilot.</w:t>
      </w:r>
      <w:r w:rsidRPr="00C5630F">
        <w:rPr>
          <w:rFonts w:ascii="Sennheiser Office" w:eastAsia="Calibri" w:hAnsi="Sennheiser Office" w:cs="Times New Roman"/>
          <w:szCs w:val="18"/>
        </w:rPr>
        <w:br/>
      </w:r>
      <w:hyperlink r:id="rId12" w:history="1">
        <w:r w:rsidRPr="00C5630F">
          <w:rPr>
            <w:rFonts w:ascii="Sennheiser Office" w:eastAsia="Calibri" w:hAnsi="Sennheiser Office" w:cs="Times New Roman"/>
            <w:color w:val="0000FF"/>
            <w:szCs w:val="18"/>
            <w:u w:val="single"/>
          </w:rPr>
          <w:t>www.treproductions.co.uk#</w:t>
        </w:r>
      </w:hyperlink>
    </w:p>
    <w:p w14:paraId="19D3D729" w14:textId="77777777" w:rsidR="007F4285" w:rsidRDefault="00097952" w:rsidP="00C5630F">
      <w:pPr>
        <w:spacing w:line="240" w:lineRule="auto"/>
        <w:rPr>
          <w:rFonts w:ascii="Sennheiser Office" w:eastAsia="Calibri" w:hAnsi="Sennheiser Office" w:cs="Times New Roman"/>
          <w:b/>
          <w:szCs w:val="18"/>
        </w:rPr>
      </w:pPr>
      <w:hyperlink r:id="rId13" w:history="1">
        <w:r w:rsidR="00C5630F" w:rsidRPr="00C5630F">
          <w:rPr>
            <w:rFonts w:ascii="Sennheiser Office" w:eastAsia="Times New Roman" w:hAnsi="Sennheiser Office" w:cs="Arial"/>
            <w:color w:val="0000FF"/>
            <w:szCs w:val="18"/>
            <w:u w:val="single"/>
            <w:lang w:eastAsia="en-GB"/>
          </w:rPr>
          <w:t>http://vivida.co.uk</w:t>
        </w:r>
      </w:hyperlink>
      <w:r w:rsidR="00C5630F" w:rsidRPr="00C5630F">
        <w:rPr>
          <w:rFonts w:ascii="Sennheiser Office" w:eastAsia="Calibri" w:hAnsi="Sennheiser Office" w:cs="Times New Roman"/>
          <w:szCs w:val="18"/>
          <w:lang w:eastAsia="en-GB"/>
        </w:rPr>
        <w:t xml:space="preserve"> </w:t>
      </w:r>
      <w:r w:rsidR="00C5630F" w:rsidRPr="00C5630F">
        <w:rPr>
          <w:rFonts w:ascii="Sennheiser Office" w:eastAsia="Calibri" w:hAnsi="Sennheiser Office" w:cs="Times New Roman"/>
          <w:szCs w:val="18"/>
          <w:lang w:eastAsia="en-GB"/>
        </w:rPr>
        <w:br/>
      </w:r>
      <w:r w:rsidR="00C5630F" w:rsidRPr="00C5630F">
        <w:rPr>
          <w:rFonts w:ascii="Sennheiser Office" w:eastAsia="Calibri" w:hAnsi="Sennheiser Office" w:cs="Times New Roman"/>
          <w:szCs w:val="18"/>
          <w:lang w:eastAsia="en-GB"/>
        </w:rPr>
        <w:br/>
      </w:r>
    </w:p>
    <w:p w14:paraId="36E100E4" w14:textId="77777777" w:rsidR="00C5630F" w:rsidRPr="00C5630F" w:rsidRDefault="00C5630F" w:rsidP="008A2EE2">
      <w:pPr>
        <w:rPr>
          <w:szCs w:val="18"/>
        </w:rPr>
      </w:pPr>
    </w:p>
    <w:sectPr w:rsidR="00C5630F" w:rsidRPr="00C5630F" w:rsidSect="00B6328B">
      <w:headerReference w:type="default" r:id="rId14"/>
      <w:headerReference w:type="first" r:id="rId15"/>
      <w:footerReference w:type="first" r:id="rId16"/>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57646A" w14:textId="77777777" w:rsidR="00097952" w:rsidRDefault="00097952" w:rsidP="00CA1EB9">
      <w:pPr>
        <w:spacing w:line="240" w:lineRule="auto"/>
      </w:pPr>
      <w:r>
        <w:separator/>
      </w:r>
    </w:p>
  </w:endnote>
  <w:endnote w:type="continuationSeparator" w:id="0">
    <w:p w14:paraId="387A4AD4" w14:textId="77777777" w:rsidR="00097952" w:rsidRDefault="00097952" w:rsidP="00CA1EB9">
      <w:pPr>
        <w:spacing w:line="240" w:lineRule="auto"/>
      </w:pPr>
      <w:r>
        <w:continuationSeparator/>
      </w:r>
    </w:p>
  </w:endnote>
  <w:endnote w:type="continuationNotice" w:id="1">
    <w:p w14:paraId="71AAF5A6" w14:textId="77777777" w:rsidR="00097952" w:rsidRDefault="0009795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embedRegular r:id="rId1" w:fontKey="{F1EC4F7E-31CB-9B46-82DF-EF00A64764A5}"/>
  </w:font>
  <w:font w:name="Times New Roman">
    <w:panose1 w:val="02020603050405020304"/>
    <w:charset w:val="00"/>
    <w:family w:val="roman"/>
    <w:pitch w:val="variable"/>
    <w:sig w:usb0="E0002EFF" w:usb1="C000785B" w:usb2="00000009" w:usb3="00000000" w:csb0="000001FF" w:csb1="00000000"/>
    <w:embedRegular r:id="rId2" w:fontKey="{154211F5-3662-6E45-B018-BC30C81FFBDE}"/>
    <w:embedBold r:id="rId3" w:fontKey="{F748BA89-4A86-7B41-A554-13F223C06E82}"/>
    <w:embedItalic r:id="rId4" w:fontKey="{8AFB25A4-1FB3-1141-8B26-FE8963C53063}"/>
    <w:embedBoldItalic r:id="rId5" w:fontKey="{B74F64E4-3F1B-7340-B8F3-74E26BFD3F5B}"/>
  </w:font>
  <w:font w:name="Sennheiser-Book">
    <w:panose1 w:val="020B0604020202020204"/>
    <w:charset w:val="00"/>
    <w:family w:val="swiss"/>
    <w:pitch w:val="variable"/>
    <w:sig w:usb0="8000002F" w:usb1="10000048" w:usb2="00000000" w:usb3="00000000" w:csb0="00000013" w:csb1="00000000"/>
  </w:font>
  <w:font w:name="Sennheiser Office">
    <w:altName w:val="Calibri"/>
    <w:panose1 w:val="020B0604020202020204"/>
    <w:charset w:val="00"/>
    <w:family w:val="swiss"/>
    <w:pitch w:val="variable"/>
    <w:sig w:usb0="A00000AF" w:usb1="500020DB" w:usb2="00000000" w:usb3="00000000" w:csb0="00000093" w:csb1="00000000"/>
  </w:font>
  <w:font w:name="Courier New">
    <w:panose1 w:val="02070309020205020404"/>
    <w:charset w:val="00"/>
    <w:family w:val="modern"/>
    <w:pitch w:val="fixed"/>
    <w:sig w:usb0="E0002AFF" w:usb1="C0007843" w:usb2="00000009" w:usb3="00000000" w:csb0="000001FF" w:csb1="00000000"/>
    <w:embedRegular r:id="rId7" w:fontKey="{B3748A73-4A99-C848-8D64-918DE810DADC}"/>
  </w:font>
  <w:font w:name="Wingdings">
    <w:panose1 w:val="05000000000000000000"/>
    <w:charset w:val="02"/>
    <w:family w:val="decorative"/>
    <w:pitch w:val="variable"/>
    <w:sig w:usb0="00000003" w:usb1="10000000" w:usb2="00000000" w:usb3="00000000" w:csb0="80000001" w:csb1="00000000"/>
    <w:embedRegular r:id="rId8" w:fontKey="{9E575385-426C-6046-8238-E2684E5AA22B}"/>
  </w:font>
  <w:font w:name="Arial">
    <w:panose1 w:val="020B0604020202020204"/>
    <w:charset w:val="00"/>
    <w:family w:val="swiss"/>
    <w:pitch w:val="variable"/>
    <w:sig w:usb0="E0002AFF" w:usb1="C0007843" w:usb2="00000009" w:usb3="00000000" w:csb0="000001FF" w:csb1="00000000"/>
    <w:embedRegular r:id="rId9" w:fontKey="{1D6CC0AD-5A46-8E45-A6B5-6B936FD7B773}"/>
  </w:font>
  <w:font w:name="Calibri">
    <w:panose1 w:val="020F0502020204030204"/>
    <w:charset w:val="00"/>
    <w:family w:val="swiss"/>
    <w:pitch w:val="variable"/>
    <w:sig w:usb0="E0002AFF" w:usb1="C000247B" w:usb2="00000009" w:usb3="00000000" w:csb0="000001FF" w:csb1="00000000"/>
    <w:embedRegular r:id="rId10" w:fontKey="{752C7900-67ED-CA40-AEEE-CE503B93FBE4}"/>
    <w:embedBold r:id="rId11" w:fontKey="{0E78A3DF-85B7-BA42-AB5F-3B1001ACF5AA}"/>
  </w:font>
  <w:font w:name="Tahoma">
    <w:panose1 w:val="020B0604030504040204"/>
    <w:charset w:val="00"/>
    <w:family w:val="swiss"/>
    <w:pitch w:val="variable"/>
    <w:sig w:usb0="E1002EFF" w:usb1="C000605B" w:usb2="00000029" w:usb3="00000000" w:csb0="000101FF" w:csb1="00000000"/>
    <w:embedRegular r:id="rId12" w:fontKey="{75872BA4-E22B-C145-BD17-4CC409075C9B}"/>
  </w:font>
  <w:font w:name="Sennheiser-Bold">
    <w:panose1 w:val="020B0604020202020204"/>
    <w:charset w:val="00"/>
    <w:family w:val="swiss"/>
    <w:pitch w:val="variable"/>
    <w:sig w:usb0="8000002F" w:usb1="1000004A" w:usb2="00000000" w:usb3="00000000" w:csb0="00000013" w:csb1="00000000"/>
  </w:font>
  <w:font w:name="Sennheiser Neue">
    <w:altName w:val="Times New Roman"/>
    <w:panose1 w:val="020B0604020202020204"/>
    <w:charset w:val="4D"/>
    <w:family w:val="auto"/>
    <w:notTrueType/>
    <w:pitch w:val="variable"/>
    <w:sig w:usb0="A00000AF" w:usb1="500020DB" w:usb2="000000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8653EA" w:rsidRDefault="008653EA">
    <w:pPr>
      <w:pStyle w:val="Footer"/>
    </w:pPr>
    <w:r>
      <w:rPr>
        <w:noProof/>
        <w:lang w:val="en-US"/>
      </w:rPr>
      <w:drawing>
        <wp:anchor distT="0" distB="0" distL="114300" distR="114300" simplePos="0" relativeHeight="251660288" behindDoc="0" locked="1" layoutInCell="1" allowOverlap="1" wp14:anchorId="6D825732" wp14:editId="3C58067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F9E9DB" w14:textId="77777777" w:rsidR="00097952" w:rsidRDefault="00097952" w:rsidP="00CA1EB9">
      <w:pPr>
        <w:spacing w:line="240" w:lineRule="auto"/>
      </w:pPr>
      <w:r>
        <w:separator/>
      </w:r>
    </w:p>
  </w:footnote>
  <w:footnote w:type="continuationSeparator" w:id="0">
    <w:p w14:paraId="7E07C51B" w14:textId="77777777" w:rsidR="00097952" w:rsidRDefault="00097952" w:rsidP="00CA1EB9">
      <w:pPr>
        <w:spacing w:line="240" w:lineRule="auto"/>
      </w:pPr>
      <w:r>
        <w:continuationSeparator/>
      </w:r>
    </w:p>
  </w:footnote>
  <w:footnote w:type="continuationNotice" w:id="1">
    <w:p w14:paraId="2301944E" w14:textId="77777777" w:rsidR="00097952" w:rsidRDefault="0009795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385B4" w14:textId="00945F7E" w:rsidR="008653EA" w:rsidRPr="008E5D5C" w:rsidRDefault="008653EA" w:rsidP="008E5D5C">
    <w:pPr>
      <w:pStyle w:val="Header"/>
      <w:rPr>
        <w:color w:val="0095D5" w:themeColor="accent1"/>
      </w:rPr>
    </w:pPr>
    <w:r w:rsidRPr="008E5D5C">
      <w:rPr>
        <w:noProof/>
        <w:color w:val="0095D5" w:themeColor="accent1"/>
        <w:lang w:val="en-US"/>
      </w:rPr>
      <w:drawing>
        <wp:anchor distT="0" distB="0" distL="114300" distR="114300" simplePos="0" relativeHeight="251662336" behindDoc="0" locked="1" layoutInCell="1" allowOverlap="1" wp14:anchorId="0A5E3161" wp14:editId="5A9904EB">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966984">
      <w:rPr>
        <w:noProof/>
        <w:color w:val="0095D5" w:themeColor="accent1"/>
        <w:lang w:val="en-US"/>
      </w:rPr>
      <w:t>PRESS</w:t>
    </w:r>
    <w:r w:rsidR="008A2EE2">
      <w:rPr>
        <w:color w:val="0095D5" w:themeColor="accent1"/>
      </w:rPr>
      <w:t xml:space="preserve"> Release</w:t>
    </w:r>
  </w:p>
  <w:p w14:paraId="044CF960" w14:textId="164738C1" w:rsidR="008653EA" w:rsidRPr="008E5D5C" w:rsidRDefault="008653EA" w:rsidP="008E5D5C">
    <w:pPr>
      <w:pStyle w:val="Header"/>
    </w:pPr>
    <w:r>
      <w:fldChar w:fldCharType="begin"/>
    </w:r>
    <w:r>
      <w:instrText xml:space="preserve"> PAGE  \* Arabic  \* MERGEFORMAT </w:instrText>
    </w:r>
    <w:r>
      <w:fldChar w:fldCharType="separate"/>
    </w:r>
    <w:r w:rsidR="00893163">
      <w:rPr>
        <w:noProof/>
      </w:rPr>
      <w:t>2</w:t>
    </w:r>
    <w:r>
      <w:fldChar w:fldCharType="end"/>
    </w:r>
    <w:r>
      <w:t>/</w:t>
    </w:r>
    <w:r w:rsidR="00EA0855">
      <w:rPr>
        <w:noProof/>
      </w:rPr>
      <w:fldChar w:fldCharType="begin"/>
    </w:r>
    <w:r w:rsidR="00EA0855">
      <w:rPr>
        <w:noProof/>
      </w:rPr>
      <w:instrText xml:space="preserve"> NUMPAGES  \* Arabic  \* MERGEFORMAT </w:instrText>
    </w:r>
    <w:r w:rsidR="00EA0855">
      <w:rPr>
        <w:noProof/>
      </w:rPr>
      <w:fldChar w:fldCharType="separate"/>
    </w:r>
    <w:r w:rsidR="00893163">
      <w:rPr>
        <w:noProof/>
      </w:rPr>
      <w:t>4</w:t>
    </w:r>
    <w:r w:rsidR="00EA085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50583FDD" w:rsidR="008653EA" w:rsidRPr="008E5D5C" w:rsidRDefault="00966984" w:rsidP="008E5D5C">
    <w:pPr>
      <w:pStyle w:val="Header"/>
      <w:rPr>
        <w:color w:val="0095D5" w:themeColor="accent1"/>
      </w:rPr>
    </w:pPr>
    <w:r>
      <w:rPr>
        <w:color w:val="0095D5" w:themeColor="accent1"/>
      </w:rPr>
      <w:t xml:space="preserve">PRESS </w:t>
    </w:r>
    <w:r w:rsidR="008A2EE2">
      <w:rPr>
        <w:color w:val="0095D5" w:themeColor="accent1"/>
      </w:rPr>
      <w:t>Release</w:t>
    </w:r>
    <w:r w:rsidR="008653EA" w:rsidRPr="008E5D5C">
      <w:rPr>
        <w:noProof/>
        <w:color w:val="0095D5" w:themeColor="accent1"/>
        <w:lang w:val="en-US"/>
      </w:rPr>
      <w:drawing>
        <wp:anchor distT="0" distB="0" distL="114300" distR="114300" simplePos="0" relativeHeight="251654144" behindDoc="0" locked="1" layoutInCell="1" allowOverlap="1" wp14:anchorId="3B5E8B6E" wp14:editId="3517CF8E">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721AD4C4" w14:textId="04C2DFEA" w:rsidR="008653EA" w:rsidRPr="008E5D5C" w:rsidRDefault="008653EA" w:rsidP="008E5D5C">
    <w:pPr>
      <w:pStyle w:val="Header"/>
    </w:pPr>
    <w:r>
      <w:fldChar w:fldCharType="begin"/>
    </w:r>
    <w:r>
      <w:instrText xml:space="preserve"> PAGE  \* Arabic  \* MERGEFORMAT </w:instrText>
    </w:r>
    <w:r>
      <w:fldChar w:fldCharType="separate"/>
    </w:r>
    <w:r w:rsidR="00893163">
      <w:rPr>
        <w:noProof/>
      </w:rPr>
      <w:t>1</w:t>
    </w:r>
    <w:r>
      <w:fldChar w:fldCharType="end"/>
    </w:r>
    <w:r>
      <w:t>/</w:t>
    </w:r>
    <w:r w:rsidR="00EA0855">
      <w:rPr>
        <w:noProof/>
      </w:rPr>
      <w:fldChar w:fldCharType="begin"/>
    </w:r>
    <w:r w:rsidR="00EA0855">
      <w:rPr>
        <w:noProof/>
      </w:rPr>
      <w:instrText xml:space="preserve"> NUMPAGES  \* Arabic  \* MERGEFORMAT </w:instrText>
    </w:r>
    <w:r w:rsidR="00EA0855">
      <w:rPr>
        <w:noProof/>
      </w:rPr>
      <w:fldChar w:fldCharType="separate"/>
    </w:r>
    <w:r w:rsidR="00893163">
      <w:rPr>
        <w:noProof/>
      </w:rPr>
      <w:t>4</w:t>
    </w:r>
    <w:r w:rsidR="00EA0855">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ListBullet"/>
      <w:lvlText w:val=""/>
      <w:lvlJc w:val="left"/>
      <w:pPr>
        <w:tabs>
          <w:tab w:val="num" w:pos="6947"/>
        </w:tabs>
        <w:ind w:left="6947" w:hanging="360"/>
      </w:pPr>
      <w:rPr>
        <w:rFonts w:ascii="Symbol" w:hAnsi="Symbol" w:hint="default"/>
      </w:rPr>
    </w:lvl>
  </w:abstractNum>
  <w:abstractNum w:abstractNumId="1"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2A1B0197"/>
    <w:multiLevelType w:val="hybridMultilevel"/>
    <w:tmpl w:val="7E5C01B4"/>
    <w:lvl w:ilvl="0" w:tplc="B456E570">
      <w:start w:val="1"/>
      <w:numFmt w:val="bullet"/>
      <w:lvlText w:val="•"/>
      <w:lvlJc w:val="left"/>
      <w:pPr>
        <w:tabs>
          <w:tab w:val="num" w:pos="720"/>
        </w:tabs>
        <w:ind w:left="720" w:hanging="360"/>
      </w:pPr>
      <w:rPr>
        <w:rFonts w:ascii="Arial" w:hAnsi="Arial" w:hint="default"/>
      </w:rPr>
    </w:lvl>
    <w:lvl w:ilvl="1" w:tplc="BB683608">
      <w:start w:val="47"/>
      <w:numFmt w:val="bullet"/>
      <w:lvlText w:val="•"/>
      <w:lvlJc w:val="left"/>
      <w:pPr>
        <w:tabs>
          <w:tab w:val="num" w:pos="1440"/>
        </w:tabs>
        <w:ind w:left="1440" w:hanging="360"/>
      </w:pPr>
      <w:rPr>
        <w:rFonts w:ascii="Arial" w:hAnsi="Arial" w:hint="default"/>
      </w:rPr>
    </w:lvl>
    <w:lvl w:ilvl="2" w:tplc="205E0D1A" w:tentative="1">
      <w:start w:val="1"/>
      <w:numFmt w:val="bullet"/>
      <w:lvlText w:val="•"/>
      <w:lvlJc w:val="left"/>
      <w:pPr>
        <w:tabs>
          <w:tab w:val="num" w:pos="2160"/>
        </w:tabs>
        <w:ind w:left="2160" w:hanging="360"/>
      </w:pPr>
      <w:rPr>
        <w:rFonts w:ascii="Arial" w:hAnsi="Arial" w:hint="default"/>
      </w:rPr>
    </w:lvl>
    <w:lvl w:ilvl="3" w:tplc="E16EE31A" w:tentative="1">
      <w:start w:val="1"/>
      <w:numFmt w:val="bullet"/>
      <w:lvlText w:val="•"/>
      <w:lvlJc w:val="left"/>
      <w:pPr>
        <w:tabs>
          <w:tab w:val="num" w:pos="2880"/>
        </w:tabs>
        <w:ind w:left="2880" w:hanging="360"/>
      </w:pPr>
      <w:rPr>
        <w:rFonts w:ascii="Arial" w:hAnsi="Arial" w:hint="default"/>
      </w:rPr>
    </w:lvl>
    <w:lvl w:ilvl="4" w:tplc="02A4B43E" w:tentative="1">
      <w:start w:val="1"/>
      <w:numFmt w:val="bullet"/>
      <w:lvlText w:val="•"/>
      <w:lvlJc w:val="left"/>
      <w:pPr>
        <w:tabs>
          <w:tab w:val="num" w:pos="3600"/>
        </w:tabs>
        <w:ind w:left="3600" w:hanging="360"/>
      </w:pPr>
      <w:rPr>
        <w:rFonts w:ascii="Arial" w:hAnsi="Arial" w:hint="default"/>
      </w:rPr>
    </w:lvl>
    <w:lvl w:ilvl="5" w:tplc="3FE80578" w:tentative="1">
      <w:start w:val="1"/>
      <w:numFmt w:val="bullet"/>
      <w:lvlText w:val="•"/>
      <w:lvlJc w:val="left"/>
      <w:pPr>
        <w:tabs>
          <w:tab w:val="num" w:pos="4320"/>
        </w:tabs>
        <w:ind w:left="4320" w:hanging="360"/>
      </w:pPr>
      <w:rPr>
        <w:rFonts w:ascii="Arial" w:hAnsi="Arial" w:hint="default"/>
      </w:rPr>
    </w:lvl>
    <w:lvl w:ilvl="6" w:tplc="30D84722" w:tentative="1">
      <w:start w:val="1"/>
      <w:numFmt w:val="bullet"/>
      <w:lvlText w:val="•"/>
      <w:lvlJc w:val="left"/>
      <w:pPr>
        <w:tabs>
          <w:tab w:val="num" w:pos="5040"/>
        </w:tabs>
        <w:ind w:left="5040" w:hanging="360"/>
      </w:pPr>
      <w:rPr>
        <w:rFonts w:ascii="Arial" w:hAnsi="Arial" w:hint="default"/>
      </w:rPr>
    </w:lvl>
    <w:lvl w:ilvl="7" w:tplc="72861BE0" w:tentative="1">
      <w:start w:val="1"/>
      <w:numFmt w:val="bullet"/>
      <w:lvlText w:val="•"/>
      <w:lvlJc w:val="left"/>
      <w:pPr>
        <w:tabs>
          <w:tab w:val="num" w:pos="5760"/>
        </w:tabs>
        <w:ind w:left="5760" w:hanging="360"/>
      </w:pPr>
      <w:rPr>
        <w:rFonts w:ascii="Arial" w:hAnsi="Arial" w:hint="default"/>
      </w:rPr>
    </w:lvl>
    <w:lvl w:ilvl="8" w:tplc="EA8EF1C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800132F"/>
    <w:multiLevelType w:val="hybridMultilevel"/>
    <w:tmpl w:val="866E9BC0"/>
    <w:lvl w:ilvl="0" w:tplc="04048E0A">
      <w:start w:val="1600"/>
      <w:numFmt w:val="bullet"/>
      <w:lvlText w:val=""/>
      <w:lvlJc w:val="left"/>
      <w:pPr>
        <w:ind w:left="720" w:hanging="360"/>
      </w:pPr>
      <w:rPr>
        <w:rFonts w:ascii="Symbol" w:eastAsia="Times New Roman" w:hAnsi="Symbol" w:cs="Calibri" w:hint="default"/>
        <w:color w:val="00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086E33"/>
    <w:multiLevelType w:val="hybridMultilevel"/>
    <w:tmpl w:val="E6501F96"/>
    <w:lvl w:ilvl="0" w:tplc="256025E4">
      <w:start w:val="1"/>
      <w:numFmt w:val="bullet"/>
      <w:lvlText w:val="•"/>
      <w:lvlJc w:val="left"/>
      <w:pPr>
        <w:tabs>
          <w:tab w:val="num" w:pos="720"/>
        </w:tabs>
        <w:ind w:left="720" w:hanging="360"/>
      </w:pPr>
      <w:rPr>
        <w:rFonts w:ascii="Arial" w:hAnsi="Arial" w:hint="default"/>
      </w:rPr>
    </w:lvl>
    <w:lvl w:ilvl="1" w:tplc="0712B1DC">
      <w:start w:val="47"/>
      <w:numFmt w:val="bullet"/>
      <w:lvlText w:val="•"/>
      <w:lvlJc w:val="left"/>
      <w:pPr>
        <w:tabs>
          <w:tab w:val="num" w:pos="1440"/>
        </w:tabs>
        <w:ind w:left="1440" w:hanging="360"/>
      </w:pPr>
      <w:rPr>
        <w:rFonts w:ascii="Arial" w:hAnsi="Arial" w:hint="default"/>
      </w:rPr>
    </w:lvl>
    <w:lvl w:ilvl="2" w:tplc="ED8EFD12" w:tentative="1">
      <w:start w:val="1"/>
      <w:numFmt w:val="bullet"/>
      <w:lvlText w:val="•"/>
      <w:lvlJc w:val="left"/>
      <w:pPr>
        <w:tabs>
          <w:tab w:val="num" w:pos="2160"/>
        </w:tabs>
        <w:ind w:left="2160" w:hanging="360"/>
      </w:pPr>
      <w:rPr>
        <w:rFonts w:ascii="Arial" w:hAnsi="Arial" w:hint="default"/>
      </w:rPr>
    </w:lvl>
    <w:lvl w:ilvl="3" w:tplc="42483680" w:tentative="1">
      <w:start w:val="1"/>
      <w:numFmt w:val="bullet"/>
      <w:lvlText w:val="•"/>
      <w:lvlJc w:val="left"/>
      <w:pPr>
        <w:tabs>
          <w:tab w:val="num" w:pos="2880"/>
        </w:tabs>
        <w:ind w:left="2880" w:hanging="360"/>
      </w:pPr>
      <w:rPr>
        <w:rFonts w:ascii="Arial" w:hAnsi="Arial" w:hint="default"/>
      </w:rPr>
    </w:lvl>
    <w:lvl w:ilvl="4" w:tplc="4462BEC4" w:tentative="1">
      <w:start w:val="1"/>
      <w:numFmt w:val="bullet"/>
      <w:lvlText w:val="•"/>
      <w:lvlJc w:val="left"/>
      <w:pPr>
        <w:tabs>
          <w:tab w:val="num" w:pos="3600"/>
        </w:tabs>
        <w:ind w:left="3600" w:hanging="360"/>
      </w:pPr>
      <w:rPr>
        <w:rFonts w:ascii="Arial" w:hAnsi="Arial" w:hint="default"/>
      </w:rPr>
    </w:lvl>
    <w:lvl w:ilvl="5" w:tplc="E9D29E2A" w:tentative="1">
      <w:start w:val="1"/>
      <w:numFmt w:val="bullet"/>
      <w:lvlText w:val="•"/>
      <w:lvlJc w:val="left"/>
      <w:pPr>
        <w:tabs>
          <w:tab w:val="num" w:pos="4320"/>
        </w:tabs>
        <w:ind w:left="4320" w:hanging="360"/>
      </w:pPr>
      <w:rPr>
        <w:rFonts w:ascii="Arial" w:hAnsi="Arial" w:hint="default"/>
      </w:rPr>
    </w:lvl>
    <w:lvl w:ilvl="6" w:tplc="5E7C124E" w:tentative="1">
      <w:start w:val="1"/>
      <w:numFmt w:val="bullet"/>
      <w:lvlText w:val="•"/>
      <w:lvlJc w:val="left"/>
      <w:pPr>
        <w:tabs>
          <w:tab w:val="num" w:pos="5040"/>
        </w:tabs>
        <w:ind w:left="5040" w:hanging="360"/>
      </w:pPr>
      <w:rPr>
        <w:rFonts w:ascii="Arial" w:hAnsi="Arial" w:hint="default"/>
      </w:rPr>
    </w:lvl>
    <w:lvl w:ilvl="7" w:tplc="8E62C3D0" w:tentative="1">
      <w:start w:val="1"/>
      <w:numFmt w:val="bullet"/>
      <w:lvlText w:val="•"/>
      <w:lvlJc w:val="left"/>
      <w:pPr>
        <w:tabs>
          <w:tab w:val="num" w:pos="5760"/>
        </w:tabs>
        <w:ind w:left="5760" w:hanging="360"/>
      </w:pPr>
      <w:rPr>
        <w:rFonts w:ascii="Arial" w:hAnsi="Arial" w:hint="default"/>
      </w:rPr>
    </w:lvl>
    <w:lvl w:ilvl="8" w:tplc="ABC8978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0AF6E86"/>
    <w:multiLevelType w:val="hybridMultilevel"/>
    <w:tmpl w:val="FA4A962C"/>
    <w:lvl w:ilvl="0" w:tplc="20D8687C">
      <w:start w:val="1600"/>
      <w:numFmt w:val="bullet"/>
      <w:lvlText w:val=""/>
      <w:lvlJc w:val="left"/>
      <w:pPr>
        <w:ind w:left="720" w:hanging="360"/>
      </w:pPr>
      <w:rPr>
        <w:rFonts w:ascii="Symbol" w:eastAsia="Times New Roman" w:hAnsi="Symbol" w:cs="Calibri" w:hint="default"/>
        <w:color w:val="00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F2B5FF7"/>
    <w:multiLevelType w:val="hybridMultilevel"/>
    <w:tmpl w:val="C2222B16"/>
    <w:lvl w:ilvl="0" w:tplc="712C3AA4">
      <w:start w:val="1"/>
      <w:numFmt w:val="bullet"/>
      <w:lvlText w:val="•"/>
      <w:lvlJc w:val="left"/>
      <w:pPr>
        <w:tabs>
          <w:tab w:val="num" w:pos="720"/>
        </w:tabs>
        <w:ind w:left="720" w:hanging="360"/>
      </w:pPr>
      <w:rPr>
        <w:rFonts w:ascii="Arial" w:hAnsi="Arial" w:hint="default"/>
      </w:rPr>
    </w:lvl>
    <w:lvl w:ilvl="1" w:tplc="EFB80674" w:tentative="1">
      <w:start w:val="1"/>
      <w:numFmt w:val="bullet"/>
      <w:lvlText w:val="•"/>
      <w:lvlJc w:val="left"/>
      <w:pPr>
        <w:tabs>
          <w:tab w:val="num" w:pos="1440"/>
        </w:tabs>
        <w:ind w:left="1440" w:hanging="360"/>
      </w:pPr>
      <w:rPr>
        <w:rFonts w:ascii="Arial" w:hAnsi="Arial" w:hint="default"/>
      </w:rPr>
    </w:lvl>
    <w:lvl w:ilvl="2" w:tplc="C938201E" w:tentative="1">
      <w:start w:val="1"/>
      <w:numFmt w:val="bullet"/>
      <w:lvlText w:val="•"/>
      <w:lvlJc w:val="left"/>
      <w:pPr>
        <w:tabs>
          <w:tab w:val="num" w:pos="2160"/>
        </w:tabs>
        <w:ind w:left="2160" w:hanging="360"/>
      </w:pPr>
      <w:rPr>
        <w:rFonts w:ascii="Arial" w:hAnsi="Arial" w:hint="default"/>
      </w:rPr>
    </w:lvl>
    <w:lvl w:ilvl="3" w:tplc="841C8C3A" w:tentative="1">
      <w:start w:val="1"/>
      <w:numFmt w:val="bullet"/>
      <w:lvlText w:val="•"/>
      <w:lvlJc w:val="left"/>
      <w:pPr>
        <w:tabs>
          <w:tab w:val="num" w:pos="2880"/>
        </w:tabs>
        <w:ind w:left="2880" w:hanging="360"/>
      </w:pPr>
      <w:rPr>
        <w:rFonts w:ascii="Arial" w:hAnsi="Arial" w:hint="default"/>
      </w:rPr>
    </w:lvl>
    <w:lvl w:ilvl="4" w:tplc="F5986386" w:tentative="1">
      <w:start w:val="1"/>
      <w:numFmt w:val="bullet"/>
      <w:lvlText w:val="•"/>
      <w:lvlJc w:val="left"/>
      <w:pPr>
        <w:tabs>
          <w:tab w:val="num" w:pos="3600"/>
        </w:tabs>
        <w:ind w:left="3600" w:hanging="360"/>
      </w:pPr>
      <w:rPr>
        <w:rFonts w:ascii="Arial" w:hAnsi="Arial" w:hint="default"/>
      </w:rPr>
    </w:lvl>
    <w:lvl w:ilvl="5" w:tplc="AC363714" w:tentative="1">
      <w:start w:val="1"/>
      <w:numFmt w:val="bullet"/>
      <w:lvlText w:val="•"/>
      <w:lvlJc w:val="left"/>
      <w:pPr>
        <w:tabs>
          <w:tab w:val="num" w:pos="4320"/>
        </w:tabs>
        <w:ind w:left="4320" w:hanging="360"/>
      </w:pPr>
      <w:rPr>
        <w:rFonts w:ascii="Arial" w:hAnsi="Arial" w:hint="default"/>
      </w:rPr>
    </w:lvl>
    <w:lvl w:ilvl="6" w:tplc="8A02F0AE" w:tentative="1">
      <w:start w:val="1"/>
      <w:numFmt w:val="bullet"/>
      <w:lvlText w:val="•"/>
      <w:lvlJc w:val="left"/>
      <w:pPr>
        <w:tabs>
          <w:tab w:val="num" w:pos="5040"/>
        </w:tabs>
        <w:ind w:left="5040" w:hanging="360"/>
      </w:pPr>
      <w:rPr>
        <w:rFonts w:ascii="Arial" w:hAnsi="Arial" w:hint="default"/>
      </w:rPr>
    </w:lvl>
    <w:lvl w:ilvl="7" w:tplc="062E65FE" w:tentative="1">
      <w:start w:val="1"/>
      <w:numFmt w:val="bullet"/>
      <w:lvlText w:val="•"/>
      <w:lvlJc w:val="left"/>
      <w:pPr>
        <w:tabs>
          <w:tab w:val="num" w:pos="5760"/>
        </w:tabs>
        <w:ind w:left="5760" w:hanging="360"/>
      </w:pPr>
      <w:rPr>
        <w:rFonts w:ascii="Arial" w:hAnsi="Arial" w:hint="default"/>
      </w:rPr>
    </w:lvl>
    <w:lvl w:ilvl="8" w:tplc="59F6B936"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1"/>
  </w:num>
  <w:num w:numId="3">
    <w:abstractNumId w:val="18"/>
  </w:num>
  <w:num w:numId="4">
    <w:abstractNumId w:val="0"/>
  </w:num>
  <w:num w:numId="5">
    <w:abstractNumId w:val="11"/>
  </w:num>
  <w:num w:numId="6">
    <w:abstractNumId w:val="2"/>
  </w:num>
  <w:num w:numId="7">
    <w:abstractNumId w:val="12"/>
  </w:num>
  <w:num w:numId="8">
    <w:abstractNumId w:val="13"/>
  </w:num>
  <w:num w:numId="9">
    <w:abstractNumId w:val="3"/>
  </w:num>
  <w:num w:numId="10">
    <w:abstractNumId w:val="15"/>
  </w:num>
  <w:num w:numId="11">
    <w:abstractNumId w:val="16"/>
  </w:num>
  <w:num w:numId="12">
    <w:abstractNumId w:val="6"/>
  </w:num>
  <w:num w:numId="13">
    <w:abstractNumId w:val="7"/>
  </w:num>
  <w:num w:numId="14">
    <w:abstractNumId w:val="5"/>
  </w:num>
  <w:num w:numId="15">
    <w:abstractNumId w:val="10"/>
  </w:num>
  <w:num w:numId="16">
    <w:abstractNumId w:val="19"/>
  </w:num>
  <w:num w:numId="17">
    <w:abstractNumId w:val="4"/>
  </w:num>
  <w:num w:numId="18">
    <w:abstractNumId w:val="9"/>
  </w:num>
  <w:num w:numId="19">
    <w:abstractNumId w:val="20"/>
  </w:num>
  <w:num w:numId="20">
    <w:abstractNumId w:val="8"/>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embedTrueTypeFonts/>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3E2B"/>
    <w:rsid w:val="00004808"/>
    <w:rsid w:val="00010D69"/>
    <w:rsid w:val="0001135D"/>
    <w:rsid w:val="00013AE8"/>
    <w:rsid w:val="00015A52"/>
    <w:rsid w:val="0001620B"/>
    <w:rsid w:val="00016814"/>
    <w:rsid w:val="00022903"/>
    <w:rsid w:val="0002310C"/>
    <w:rsid w:val="000245E0"/>
    <w:rsid w:val="00025644"/>
    <w:rsid w:val="0002585C"/>
    <w:rsid w:val="00025E61"/>
    <w:rsid w:val="00032148"/>
    <w:rsid w:val="0003494C"/>
    <w:rsid w:val="00037395"/>
    <w:rsid w:val="0004167C"/>
    <w:rsid w:val="00041B26"/>
    <w:rsid w:val="00042682"/>
    <w:rsid w:val="0004399F"/>
    <w:rsid w:val="00043CA3"/>
    <w:rsid w:val="0004718D"/>
    <w:rsid w:val="00055043"/>
    <w:rsid w:val="000550DC"/>
    <w:rsid w:val="00056485"/>
    <w:rsid w:val="00056A07"/>
    <w:rsid w:val="000611EE"/>
    <w:rsid w:val="00063A4D"/>
    <w:rsid w:val="0006555B"/>
    <w:rsid w:val="00066CA9"/>
    <w:rsid w:val="000726D4"/>
    <w:rsid w:val="00074920"/>
    <w:rsid w:val="00075151"/>
    <w:rsid w:val="000758F2"/>
    <w:rsid w:val="00080740"/>
    <w:rsid w:val="00083A34"/>
    <w:rsid w:val="0008422D"/>
    <w:rsid w:val="000903AF"/>
    <w:rsid w:val="00092A4C"/>
    <w:rsid w:val="00094437"/>
    <w:rsid w:val="00094EF7"/>
    <w:rsid w:val="0009531B"/>
    <w:rsid w:val="0009608D"/>
    <w:rsid w:val="0009621B"/>
    <w:rsid w:val="000962A5"/>
    <w:rsid w:val="00097952"/>
    <w:rsid w:val="000A05EB"/>
    <w:rsid w:val="000A50F5"/>
    <w:rsid w:val="000A729E"/>
    <w:rsid w:val="000B3830"/>
    <w:rsid w:val="000B5BBA"/>
    <w:rsid w:val="000B6BC1"/>
    <w:rsid w:val="000B74EB"/>
    <w:rsid w:val="000C0A9F"/>
    <w:rsid w:val="000C2E14"/>
    <w:rsid w:val="000C5C2D"/>
    <w:rsid w:val="000C6FFD"/>
    <w:rsid w:val="000D0452"/>
    <w:rsid w:val="000D13CD"/>
    <w:rsid w:val="000D6619"/>
    <w:rsid w:val="000D7720"/>
    <w:rsid w:val="000E250D"/>
    <w:rsid w:val="000E278F"/>
    <w:rsid w:val="000E3ACE"/>
    <w:rsid w:val="000E6DA2"/>
    <w:rsid w:val="000F268C"/>
    <w:rsid w:val="000F44A8"/>
    <w:rsid w:val="000F5944"/>
    <w:rsid w:val="000F7332"/>
    <w:rsid w:val="00100365"/>
    <w:rsid w:val="0010099E"/>
    <w:rsid w:val="00104FF2"/>
    <w:rsid w:val="00105FB8"/>
    <w:rsid w:val="00106700"/>
    <w:rsid w:val="0010723F"/>
    <w:rsid w:val="00107709"/>
    <w:rsid w:val="0011135B"/>
    <w:rsid w:val="001116A0"/>
    <w:rsid w:val="00117844"/>
    <w:rsid w:val="00120BAC"/>
    <w:rsid w:val="00120C75"/>
    <w:rsid w:val="00121501"/>
    <w:rsid w:val="00121AE7"/>
    <w:rsid w:val="001221C2"/>
    <w:rsid w:val="00122ED1"/>
    <w:rsid w:val="00123E4A"/>
    <w:rsid w:val="001241A4"/>
    <w:rsid w:val="001260FF"/>
    <w:rsid w:val="0012797E"/>
    <w:rsid w:val="0013041C"/>
    <w:rsid w:val="0013041D"/>
    <w:rsid w:val="00132A6E"/>
    <w:rsid w:val="00135E55"/>
    <w:rsid w:val="00137570"/>
    <w:rsid w:val="0014006E"/>
    <w:rsid w:val="001410E4"/>
    <w:rsid w:val="00143D22"/>
    <w:rsid w:val="00145834"/>
    <w:rsid w:val="0014686A"/>
    <w:rsid w:val="0016039B"/>
    <w:rsid w:val="00163C4A"/>
    <w:rsid w:val="00167F4F"/>
    <w:rsid w:val="0017313A"/>
    <w:rsid w:val="00174F98"/>
    <w:rsid w:val="0017595E"/>
    <w:rsid w:val="001802C6"/>
    <w:rsid w:val="00181331"/>
    <w:rsid w:val="00195CDD"/>
    <w:rsid w:val="001A02E4"/>
    <w:rsid w:val="001A1649"/>
    <w:rsid w:val="001A2D82"/>
    <w:rsid w:val="001B2A60"/>
    <w:rsid w:val="001B46A8"/>
    <w:rsid w:val="001B76CC"/>
    <w:rsid w:val="001C0A34"/>
    <w:rsid w:val="001C2C0E"/>
    <w:rsid w:val="001C5376"/>
    <w:rsid w:val="001C579C"/>
    <w:rsid w:val="001C5F6C"/>
    <w:rsid w:val="001C63D8"/>
    <w:rsid w:val="001C67A7"/>
    <w:rsid w:val="001D15A4"/>
    <w:rsid w:val="001D38EC"/>
    <w:rsid w:val="001D4519"/>
    <w:rsid w:val="001D4ADE"/>
    <w:rsid w:val="001D4E25"/>
    <w:rsid w:val="001D79A0"/>
    <w:rsid w:val="001E1170"/>
    <w:rsid w:val="001E424D"/>
    <w:rsid w:val="001E500B"/>
    <w:rsid w:val="001E6372"/>
    <w:rsid w:val="001E7048"/>
    <w:rsid w:val="001E7D68"/>
    <w:rsid w:val="001E7F59"/>
    <w:rsid w:val="001F09FC"/>
    <w:rsid w:val="001F0B29"/>
    <w:rsid w:val="001F3001"/>
    <w:rsid w:val="001F6FA9"/>
    <w:rsid w:val="0020327C"/>
    <w:rsid w:val="0020569A"/>
    <w:rsid w:val="002057CE"/>
    <w:rsid w:val="00214B38"/>
    <w:rsid w:val="002157FE"/>
    <w:rsid w:val="00217696"/>
    <w:rsid w:val="00223467"/>
    <w:rsid w:val="00223D76"/>
    <w:rsid w:val="00224110"/>
    <w:rsid w:val="00225FFD"/>
    <w:rsid w:val="002262CA"/>
    <w:rsid w:val="00231522"/>
    <w:rsid w:val="00231C7E"/>
    <w:rsid w:val="002366CD"/>
    <w:rsid w:val="00236FCC"/>
    <w:rsid w:val="00245E2F"/>
    <w:rsid w:val="0024752A"/>
    <w:rsid w:val="00247CF8"/>
    <w:rsid w:val="00250189"/>
    <w:rsid w:val="00252FB5"/>
    <w:rsid w:val="0026053D"/>
    <w:rsid w:val="002617DE"/>
    <w:rsid w:val="00264388"/>
    <w:rsid w:val="0026468C"/>
    <w:rsid w:val="00266E38"/>
    <w:rsid w:val="00267F23"/>
    <w:rsid w:val="002720FB"/>
    <w:rsid w:val="002739A0"/>
    <w:rsid w:val="002740FC"/>
    <w:rsid w:val="00274988"/>
    <w:rsid w:val="002749CF"/>
    <w:rsid w:val="00275DEC"/>
    <w:rsid w:val="00276873"/>
    <w:rsid w:val="00281E0C"/>
    <w:rsid w:val="00282424"/>
    <w:rsid w:val="00282770"/>
    <w:rsid w:val="00282A8D"/>
    <w:rsid w:val="002842F2"/>
    <w:rsid w:val="002847C8"/>
    <w:rsid w:val="00293D0B"/>
    <w:rsid w:val="002945AB"/>
    <w:rsid w:val="00297B93"/>
    <w:rsid w:val="002A0EF2"/>
    <w:rsid w:val="002A4859"/>
    <w:rsid w:val="002A62BD"/>
    <w:rsid w:val="002A7BE8"/>
    <w:rsid w:val="002B1A16"/>
    <w:rsid w:val="002B2D73"/>
    <w:rsid w:val="002B780D"/>
    <w:rsid w:val="002C2279"/>
    <w:rsid w:val="002C4E25"/>
    <w:rsid w:val="002C6F4D"/>
    <w:rsid w:val="002C7776"/>
    <w:rsid w:val="002D3D95"/>
    <w:rsid w:val="002D56EF"/>
    <w:rsid w:val="002D71B7"/>
    <w:rsid w:val="002E14C7"/>
    <w:rsid w:val="002E1680"/>
    <w:rsid w:val="002E4755"/>
    <w:rsid w:val="002E7BDA"/>
    <w:rsid w:val="002E7F17"/>
    <w:rsid w:val="002F21B7"/>
    <w:rsid w:val="002F739C"/>
    <w:rsid w:val="002F7C58"/>
    <w:rsid w:val="003004B1"/>
    <w:rsid w:val="00302DBD"/>
    <w:rsid w:val="0030683B"/>
    <w:rsid w:val="0030743D"/>
    <w:rsid w:val="00310006"/>
    <w:rsid w:val="00311C6F"/>
    <w:rsid w:val="00312EBA"/>
    <w:rsid w:val="00314A2A"/>
    <w:rsid w:val="003158A2"/>
    <w:rsid w:val="00316450"/>
    <w:rsid w:val="00317B34"/>
    <w:rsid w:val="00321C4F"/>
    <w:rsid w:val="00321C95"/>
    <w:rsid w:val="00323762"/>
    <w:rsid w:val="00326FB8"/>
    <w:rsid w:val="00333583"/>
    <w:rsid w:val="00334651"/>
    <w:rsid w:val="003348A3"/>
    <w:rsid w:val="00337CB2"/>
    <w:rsid w:val="00341B02"/>
    <w:rsid w:val="0034579C"/>
    <w:rsid w:val="003533CF"/>
    <w:rsid w:val="00355647"/>
    <w:rsid w:val="00355E03"/>
    <w:rsid w:val="003560CC"/>
    <w:rsid w:val="003655B3"/>
    <w:rsid w:val="00365A9E"/>
    <w:rsid w:val="00365FAC"/>
    <w:rsid w:val="00366227"/>
    <w:rsid w:val="0037198D"/>
    <w:rsid w:val="003726FE"/>
    <w:rsid w:val="003745FC"/>
    <w:rsid w:val="00374A2D"/>
    <w:rsid w:val="00374C9C"/>
    <w:rsid w:val="0037558F"/>
    <w:rsid w:val="00375604"/>
    <w:rsid w:val="00375ACD"/>
    <w:rsid w:val="00377F99"/>
    <w:rsid w:val="00380206"/>
    <w:rsid w:val="00383735"/>
    <w:rsid w:val="00384A41"/>
    <w:rsid w:val="003852ED"/>
    <w:rsid w:val="00391CA2"/>
    <w:rsid w:val="00392392"/>
    <w:rsid w:val="003944CD"/>
    <w:rsid w:val="00395782"/>
    <w:rsid w:val="003978D7"/>
    <w:rsid w:val="00397C76"/>
    <w:rsid w:val="003A02B8"/>
    <w:rsid w:val="003A189C"/>
    <w:rsid w:val="003A4130"/>
    <w:rsid w:val="003B15BE"/>
    <w:rsid w:val="003B3CEB"/>
    <w:rsid w:val="003B3F23"/>
    <w:rsid w:val="003B417B"/>
    <w:rsid w:val="003B4E43"/>
    <w:rsid w:val="003B76B6"/>
    <w:rsid w:val="003C5B5A"/>
    <w:rsid w:val="003C6E8C"/>
    <w:rsid w:val="003C7183"/>
    <w:rsid w:val="003C750B"/>
    <w:rsid w:val="003C77B1"/>
    <w:rsid w:val="003D06A1"/>
    <w:rsid w:val="003D101D"/>
    <w:rsid w:val="003D179C"/>
    <w:rsid w:val="003D1E8F"/>
    <w:rsid w:val="003D2172"/>
    <w:rsid w:val="003D2B95"/>
    <w:rsid w:val="003D36D7"/>
    <w:rsid w:val="003D602D"/>
    <w:rsid w:val="003E773E"/>
    <w:rsid w:val="003E7781"/>
    <w:rsid w:val="003F0DAF"/>
    <w:rsid w:val="003F3470"/>
    <w:rsid w:val="003F621F"/>
    <w:rsid w:val="00400204"/>
    <w:rsid w:val="00402EF0"/>
    <w:rsid w:val="00404396"/>
    <w:rsid w:val="004224C4"/>
    <w:rsid w:val="00424101"/>
    <w:rsid w:val="00427408"/>
    <w:rsid w:val="004304B9"/>
    <w:rsid w:val="0043369B"/>
    <w:rsid w:val="004340F9"/>
    <w:rsid w:val="00434F94"/>
    <w:rsid w:val="00435F1E"/>
    <w:rsid w:val="00436686"/>
    <w:rsid w:val="004379D7"/>
    <w:rsid w:val="00442085"/>
    <w:rsid w:val="0044419F"/>
    <w:rsid w:val="00453B3E"/>
    <w:rsid w:val="00455944"/>
    <w:rsid w:val="00457ABE"/>
    <w:rsid w:val="00462CCB"/>
    <w:rsid w:val="0047121A"/>
    <w:rsid w:val="00471245"/>
    <w:rsid w:val="0047168D"/>
    <w:rsid w:val="00471EED"/>
    <w:rsid w:val="00474119"/>
    <w:rsid w:val="00474EFE"/>
    <w:rsid w:val="00476C76"/>
    <w:rsid w:val="00477802"/>
    <w:rsid w:val="00481434"/>
    <w:rsid w:val="00486EB6"/>
    <w:rsid w:val="00487007"/>
    <w:rsid w:val="00492D14"/>
    <w:rsid w:val="0049380C"/>
    <w:rsid w:val="004956C6"/>
    <w:rsid w:val="004A19BA"/>
    <w:rsid w:val="004A202B"/>
    <w:rsid w:val="004A2C2C"/>
    <w:rsid w:val="004A3885"/>
    <w:rsid w:val="004A393B"/>
    <w:rsid w:val="004A4D9A"/>
    <w:rsid w:val="004A6B4E"/>
    <w:rsid w:val="004B01C6"/>
    <w:rsid w:val="004B13FA"/>
    <w:rsid w:val="004B24E6"/>
    <w:rsid w:val="004B29FE"/>
    <w:rsid w:val="004B55A7"/>
    <w:rsid w:val="004B5895"/>
    <w:rsid w:val="004C0631"/>
    <w:rsid w:val="004C0923"/>
    <w:rsid w:val="004C5A48"/>
    <w:rsid w:val="004C60DB"/>
    <w:rsid w:val="004C6CC2"/>
    <w:rsid w:val="004D6D1C"/>
    <w:rsid w:val="004D7013"/>
    <w:rsid w:val="004D73B7"/>
    <w:rsid w:val="004E262A"/>
    <w:rsid w:val="004E3812"/>
    <w:rsid w:val="004E42A9"/>
    <w:rsid w:val="004E57DE"/>
    <w:rsid w:val="004F001B"/>
    <w:rsid w:val="004F125B"/>
    <w:rsid w:val="004F141F"/>
    <w:rsid w:val="004F1B94"/>
    <w:rsid w:val="004F4A02"/>
    <w:rsid w:val="004F7687"/>
    <w:rsid w:val="005010C7"/>
    <w:rsid w:val="00504F7D"/>
    <w:rsid w:val="00505353"/>
    <w:rsid w:val="005102E6"/>
    <w:rsid w:val="00512957"/>
    <w:rsid w:val="005141FF"/>
    <w:rsid w:val="00514505"/>
    <w:rsid w:val="00514B26"/>
    <w:rsid w:val="00515264"/>
    <w:rsid w:val="005159E2"/>
    <w:rsid w:val="00516D10"/>
    <w:rsid w:val="00520586"/>
    <w:rsid w:val="00521C18"/>
    <w:rsid w:val="00522048"/>
    <w:rsid w:val="005239F1"/>
    <w:rsid w:val="00525EE1"/>
    <w:rsid w:val="00526108"/>
    <w:rsid w:val="00526A0B"/>
    <w:rsid w:val="00527320"/>
    <w:rsid w:val="005313CC"/>
    <w:rsid w:val="005327DB"/>
    <w:rsid w:val="0053561E"/>
    <w:rsid w:val="00535D08"/>
    <w:rsid w:val="0053678F"/>
    <w:rsid w:val="0054148E"/>
    <w:rsid w:val="0054173A"/>
    <w:rsid w:val="0054488C"/>
    <w:rsid w:val="00546825"/>
    <w:rsid w:val="00547644"/>
    <w:rsid w:val="00550482"/>
    <w:rsid w:val="00552788"/>
    <w:rsid w:val="00557D42"/>
    <w:rsid w:val="00560A66"/>
    <w:rsid w:val="00560D03"/>
    <w:rsid w:val="00562B7C"/>
    <w:rsid w:val="00565788"/>
    <w:rsid w:val="00565A9A"/>
    <w:rsid w:val="00567E88"/>
    <w:rsid w:val="00572009"/>
    <w:rsid w:val="00573E65"/>
    <w:rsid w:val="005749C2"/>
    <w:rsid w:val="00574F9B"/>
    <w:rsid w:val="00576BAB"/>
    <w:rsid w:val="00576FCA"/>
    <w:rsid w:val="00577E14"/>
    <w:rsid w:val="00581006"/>
    <w:rsid w:val="00581A27"/>
    <w:rsid w:val="0058262F"/>
    <w:rsid w:val="00583E55"/>
    <w:rsid w:val="005871FA"/>
    <w:rsid w:val="00591996"/>
    <w:rsid w:val="00594C0E"/>
    <w:rsid w:val="00596F9C"/>
    <w:rsid w:val="005A1FCB"/>
    <w:rsid w:val="005B3C75"/>
    <w:rsid w:val="005B4C40"/>
    <w:rsid w:val="005B4F7B"/>
    <w:rsid w:val="005C1F67"/>
    <w:rsid w:val="005C730C"/>
    <w:rsid w:val="005D181A"/>
    <w:rsid w:val="005D2133"/>
    <w:rsid w:val="005D3384"/>
    <w:rsid w:val="005D36D1"/>
    <w:rsid w:val="005D571F"/>
    <w:rsid w:val="005E2CC6"/>
    <w:rsid w:val="005E31C5"/>
    <w:rsid w:val="005E675E"/>
    <w:rsid w:val="005F0884"/>
    <w:rsid w:val="005F09C3"/>
    <w:rsid w:val="005F5611"/>
    <w:rsid w:val="0060027A"/>
    <w:rsid w:val="0060142B"/>
    <w:rsid w:val="00603612"/>
    <w:rsid w:val="006038B2"/>
    <w:rsid w:val="00603DE9"/>
    <w:rsid w:val="00605823"/>
    <w:rsid w:val="0060582D"/>
    <w:rsid w:val="00610466"/>
    <w:rsid w:val="006108B6"/>
    <w:rsid w:val="00610B4A"/>
    <w:rsid w:val="00610E1D"/>
    <w:rsid w:val="00612909"/>
    <w:rsid w:val="0061461C"/>
    <w:rsid w:val="00614CA3"/>
    <w:rsid w:val="00615B0D"/>
    <w:rsid w:val="0061657F"/>
    <w:rsid w:val="0061720C"/>
    <w:rsid w:val="006174F8"/>
    <w:rsid w:val="0062002C"/>
    <w:rsid w:val="00620F13"/>
    <w:rsid w:val="006211B0"/>
    <w:rsid w:val="00621C39"/>
    <w:rsid w:val="0062327E"/>
    <w:rsid w:val="00623FA2"/>
    <w:rsid w:val="00625A72"/>
    <w:rsid w:val="0062741D"/>
    <w:rsid w:val="006315CE"/>
    <w:rsid w:val="00631B2D"/>
    <w:rsid w:val="0063278F"/>
    <w:rsid w:val="00632B75"/>
    <w:rsid w:val="00632F66"/>
    <w:rsid w:val="00633701"/>
    <w:rsid w:val="00640170"/>
    <w:rsid w:val="00646B27"/>
    <w:rsid w:val="0065200C"/>
    <w:rsid w:val="00652686"/>
    <w:rsid w:val="00652EF2"/>
    <w:rsid w:val="00655D2B"/>
    <w:rsid w:val="00656FF7"/>
    <w:rsid w:val="00660E3E"/>
    <w:rsid w:val="006629E7"/>
    <w:rsid w:val="00662BED"/>
    <w:rsid w:val="0066372E"/>
    <w:rsid w:val="00667231"/>
    <w:rsid w:val="0066748D"/>
    <w:rsid w:val="00670089"/>
    <w:rsid w:val="00670A5A"/>
    <w:rsid w:val="00673404"/>
    <w:rsid w:val="00675BF4"/>
    <w:rsid w:val="00680A23"/>
    <w:rsid w:val="00682B5E"/>
    <w:rsid w:val="006831FE"/>
    <w:rsid w:val="00683F6A"/>
    <w:rsid w:val="0068461E"/>
    <w:rsid w:val="00684C41"/>
    <w:rsid w:val="00684D00"/>
    <w:rsid w:val="00686B27"/>
    <w:rsid w:val="00686C15"/>
    <w:rsid w:val="00690922"/>
    <w:rsid w:val="006A502A"/>
    <w:rsid w:val="006B0A55"/>
    <w:rsid w:val="006B224C"/>
    <w:rsid w:val="006B36CA"/>
    <w:rsid w:val="006B5936"/>
    <w:rsid w:val="006C1047"/>
    <w:rsid w:val="006C19B3"/>
    <w:rsid w:val="006C21D1"/>
    <w:rsid w:val="006C29BD"/>
    <w:rsid w:val="006C7835"/>
    <w:rsid w:val="006D2ACB"/>
    <w:rsid w:val="006D5998"/>
    <w:rsid w:val="006D621F"/>
    <w:rsid w:val="006D62F6"/>
    <w:rsid w:val="006E0A18"/>
    <w:rsid w:val="006E2060"/>
    <w:rsid w:val="006E2252"/>
    <w:rsid w:val="006E25FA"/>
    <w:rsid w:val="006E5DCD"/>
    <w:rsid w:val="006F058F"/>
    <w:rsid w:val="006F1E33"/>
    <w:rsid w:val="006F5035"/>
    <w:rsid w:val="006F54DD"/>
    <w:rsid w:val="00701138"/>
    <w:rsid w:val="00701B33"/>
    <w:rsid w:val="00702B7B"/>
    <w:rsid w:val="00706D86"/>
    <w:rsid w:val="0071307C"/>
    <w:rsid w:val="0071374D"/>
    <w:rsid w:val="00713E56"/>
    <w:rsid w:val="00715031"/>
    <w:rsid w:val="0071640B"/>
    <w:rsid w:val="00716997"/>
    <w:rsid w:val="0072041D"/>
    <w:rsid w:val="00720428"/>
    <w:rsid w:val="007237E9"/>
    <w:rsid w:val="00723ED4"/>
    <w:rsid w:val="007243A4"/>
    <w:rsid w:val="00724AE0"/>
    <w:rsid w:val="007263CD"/>
    <w:rsid w:val="007308C8"/>
    <w:rsid w:val="00730A21"/>
    <w:rsid w:val="00730A4F"/>
    <w:rsid w:val="00731028"/>
    <w:rsid w:val="00731FED"/>
    <w:rsid w:val="00732897"/>
    <w:rsid w:val="007328FE"/>
    <w:rsid w:val="00735591"/>
    <w:rsid w:val="00735AA0"/>
    <w:rsid w:val="00745E99"/>
    <w:rsid w:val="00746B72"/>
    <w:rsid w:val="00747286"/>
    <w:rsid w:val="00747444"/>
    <w:rsid w:val="00750422"/>
    <w:rsid w:val="00752479"/>
    <w:rsid w:val="00755567"/>
    <w:rsid w:val="00756131"/>
    <w:rsid w:val="0075629C"/>
    <w:rsid w:val="00757409"/>
    <w:rsid w:val="00757CCF"/>
    <w:rsid w:val="00760AB1"/>
    <w:rsid w:val="00760B9D"/>
    <w:rsid w:val="007632B7"/>
    <w:rsid w:val="00765927"/>
    <w:rsid w:val="00766E21"/>
    <w:rsid w:val="00770397"/>
    <w:rsid w:val="00771082"/>
    <w:rsid w:val="00771119"/>
    <w:rsid w:val="0077196A"/>
    <w:rsid w:val="0077273A"/>
    <w:rsid w:val="00773F6E"/>
    <w:rsid w:val="0077660F"/>
    <w:rsid w:val="00776875"/>
    <w:rsid w:val="0078279E"/>
    <w:rsid w:val="00785961"/>
    <w:rsid w:val="00785A9E"/>
    <w:rsid w:val="007907C8"/>
    <w:rsid w:val="0079136A"/>
    <w:rsid w:val="00791818"/>
    <w:rsid w:val="007923AD"/>
    <w:rsid w:val="00792579"/>
    <w:rsid w:val="00794462"/>
    <w:rsid w:val="00794F2D"/>
    <w:rsid w:val="00797081"/>
    <w:rsid w:val="007971C9"/>
    <w:rsid w:val="007A2A3F"/>
    <w:rsid w:val="007A2CE1"/>
    <w:rsid w:val="007A5D89"/>
    <w:rsid w:val="007A78FB"/>
    <w:rsid w:val="007B1065"/>
    <w:rsid w:val="007B2ED6"/>
    <w:rsid w:val="007B476A"/>
    <w:rsid w:val="007C3825"/>
    <w:rsid w:val="007C3894"/>
    <w:rsid w:val="007C410A"/>
    <w:rsid w:val="007C4F79"/>
    <w:rsid w:val="007D09E1"/>
    <w:rsid w:val="007D20C7"/>
    <w:rsid w:val="007D4B37"/>
    <w:rsid w:val="007D6961"/>
    <w:rsid w:val="007D6C5F"/>
    <w:rsid w:val="007E15F3"/>
    <w:rsid w:val="007E709C"/>
    <w:rsid w:val="007F033C"/>
    <w:rsid w:val="007F2ED0"/>
    <w:rsid w:val="007F3AB4"/>
    <w:rsid w:val="007F4285"/>
    <w:rsid w:val="007F5394"/>
    <w:rsid w:val="007F5C66"/>
    <w:rsid w:val="007F714D"/>
    <w:rsid w:val="008020CF"/>
    <w:rsid w:val="008021AD"/>
    <w:rsid w:val="008033F6"/>
    <w:rsid w:val="008041B6"/>
    <w:rsid w:val="0081122A"/>
    <w:rsid w:val="00814E4A"/>
    <w:rsid w:val="0081756D"/>
    <w:rsid w:val="00817AD2"/>
    <w:rsid w:val="00817B0F"/>
    <w:rsid w:val="008208A4"/>
    <w:rsid w:val="00821C7D"/>
    <w:rsid w:val="00821F49"/>
    <w:rsid w:val="00824266"/>
    <w:rsid w:val="00825834"/>
    <w:rsid w:val="0082617F"/>
    <w:rsid w:val="00827489"/>
    <w:rsid w:val="008277A4"/>
    <w:rsid w:val="008316B2"/>
    <w:rsid w:val="00831FB6"/>
    <w:rsid w:val="0083294E"/>
    <w:rsid w:val="00832AB0"/>
    <w:rsid w:val="00833C28"/>
    <w:rsid w:val="00833EFA"/>
    <w:rsid w:val="0084689A"/>
    <w:rsid w:val="00852EF2"/>
    <w:rsid w:val="00856E97"/>
    <w:rsid w:val="00862568"/>
    <w:rsid w:val="00863D94"/>
    <w:rsid w:val="008653EA"/>
    <w:rsid w:val="00865CB2"/>
    <w:rsid w:val="00870771"/>
    <w:rsid w:val="00872AD6"/>
    <w:rsid w:val="00872B3D"/>
    <w:rsid w:val="008809FD"/>
    <w:rsid w:val="008823CA"/>
    <w:rsid w:val="0088247A"/>
    <w:rsid w:val="00885732"/>
    <w:rsid w:val="00887F27"/>
    <w:rsid w:val="008906CA"/>
    <w:rsid w:val="00893163"/>
    <w:rsid w:val="00895EA5"/>
    <w:rsid w:val="00896D19"/>
    <w:rsid w:val="008973DC"/>
    <w:rsid w:val="008A12C6"/>
    <w:rsid w:val="008A2EE2"/>
    <w:rsid w:val="008B2BC6"/>
    <w:rsid w:val="008B49A7"/>
    <w:rsid w:val="008C102A"/>
    <w:rsid w:val="008C20AA"/>
    <w:rsid w:val="008C2753"/>
    <w:rsid w:val="008C34E0"/>
    <w:rsid w:val="008D0739"/>
    <w:rsid w:val="008D15AA"/>
    <w:rsid w:val="008D2E36"/>
    <w:rsid w:val="008D363D"/>
    <w:rsid w:val="008D3F33"/>
    <w:rsid w:val="008D6CAB"/>
    <w:rsid w:val="008D75BB"/>
    <w:rsid w:val="008E03E3"/>
    <w:rsid w:val="008E04C8"/>
    <w:rsid w:val="008E251D"/>
    <w:rsid w:val="008E4958"/>
    <w:rsid w:val="008E5D5C"/>
    <w:rsid w:val="008F0EF2"/>
    <w:rsid w:val="008F417F"/>
    <w:rsid w:val="008F502A"/>
    <w:rsid w:val="008F79B8"/>
    <w:rsid w:val="0090002C"/>
    <w:rsid w:val="00901233"/>
    <w:rsid w:val="00902CFF"/>
    <w:rsid w:val="00903F85"/>
    <w:rsid w:val="00911051"/>
    <w:rsid w:val="00911DDA"/>
    <w:rsid w:val="00912895"/>
    <w:rsid w:val="00915744"/>
    <w:rsid w:val="00917EFE"/>
    <w:rsid w:val="0092359B"/>
    <w:rsid w:val="009235F9"/>
    <w:rsid w:val="009244E8"/>
    <w:rsid w:val="009254EB"/>
    <w:rsid w:val="009302B0"/>
    <w:rsid w:val="009320A9"/>
    <w:rsid w:val="009333E8"/>
    <w:rsid w:val="009355B6"/>
    <w:rsid w:val="009358B8"/>
    <w:rsid w:val="00940117"/>
    <w:rsid w:val="00943DCF"/>
    <w:rsid w:val="00946BCD"/>
    <w:rsid w:val="00947849"/>
    <w:rsid w:val="009503B4"/>
    <w:rsid w:val="009510A1"/>
    <w:rsid w:val="00953F65"/>
    <w:rsid w:val="009542B3"/>
    <w:rsid w:val="00954B31"/>
    <w:rsid w:val="00960BE5"/>
    <w:rsid w:val="00961498"/>
    <w:rsid w:val="00962832"/>
    <w:rsid w:val="0096404E"/>
    <w:rsid w:val="009652DF"/>
    <w:rsid w:val="00966984"/>
    <w:rsid w:val="00967286"/>
    <w:rsid w:val="00967CAD"/>
    <w:rsid w:val="00970963"/>
    <w:rsid w:val="00972298"/>
    <w:rsid w:val="009730DF"/>
    <w:rsid w:val="0097435B"/>
    <w:rsid w:val="00976C5F"/>
    <w:rsid w:val="00977349"/>
    <w:rsid w:val="00977493"/>
    <w:rsid w:val="00980D98"/>
    <w:rsid w:val="00983B47"/>
    <w:rsid w:val="009900E4"/>
    <w:rsid w:val="0099246D"/>
    <w:rsid w:val="00997C85"/>
    <w:rsid w:val="009A032B"/>
    <w:rsid w:val="009A27FB"/>
    <w:rsid w:val="009A28D5"/>
    <w:rsid w:val="009A3256"/>
    <w:rsid w:val="009A3E68"/>
    <w:rsid w:val="009A48A0"/>
    <w:rsid w:val="009A5EE9"/>
    <w:rsid w:val="009A706E"/>
    <w:rsid w:val="009A7777"/>
    <w:rsid w:val="009B1271"/>
    <w:rsid w:val="009B19DE"/>
    <w:rsid w:val="009B6E35"/>
    <w:rsid w:val="009B77E7"/>
    <w:rsid w:val="009C181E"/>
    <w:rsid w:val="009C2255"/>
    <w:rsid w:val="009C3096"/>
    <w:rsid w:val="009C45A2"/>
    <w:rsid w:val="009C46DD"/>
    <w:rsid w:val="009C6882"/>
    <w:rsid w:val="009C6924"/>
    <w:rsid w:val="009D00D7"/>
    <w:rsid w:val="009D4EFB"/>
    <w:rsid w:val="009D52D8"/>
    <w:rsid w:val="009D6AD5"/>
    <w:rsid w:val="009D6D0E"/>
    <w:rsid w:val="009E4FDD"/>
    <w:rsid w:val="009E5F0B"/>
    <w:rsid w:val="009F0DF9"/>
    <w:rsid w:val="009F2D36"/>
    <w:rsid w:val="009F584B"/>
    <w:rsid w:val="009F5E72"/>
    <w:rsid w:val="009F7279"/>
    <w:rsid w:val="009F74EE"/>
    <w:rsid w:val="00A004BA"/>
    <w:rsid w:val="00A0267F"/>
    <w:rsid w:val="00A03EA8"/>
    <w:rsid w:val="00A06901"/>
    <w:rsid w:val="00A1099F"/>
    <w:rsid w:val="00A1110A"/>
    <w:rsid w:val="00A12FBB"/>
    <w:rsid w:val="00A2316C"/>
    <w:rsid w:val="00A24779"/>
    <w:rsid w:val="00A27E81"/>
    <w:rsid w:val="00A314B0"/>
    <w:rsid w:val="00A32E59"/>
    <w:rsid w:val="00A33DD7"/>
    <w:rsid w:val="00A34385"/>
    <w:rsid w:val="00A353B3"/>
    <w:rsid w:val="00A35B2B"/>
    <w:rsid w:val="00A35BE1"/>
    <w:rsid w:val="00A37603"/>
    <w:rsid w:val="00A44238"/>
    <w:rsid w:val="00A44831"/>
    <w:rsid w:val="00A47783"/>
    <w:rsid w:val="00A51F89"/>
    <w:rsid w:val="00A537B0"/>
    <w:rsid w:val="00A54DAE"/>
    <w:rsid w:val="00A602A8"/>
    <w:rsid w:val="00A633BE"/>
    <w:rsid w:val="00A66E02"/>
    <w:rsid w:val="00A71109"/>
    <w:rsid w:val="00A74AC1"/>
    <w:rsid w:val="00A7623B"/>
    <w:rsid w:val="00A76707"/>
    <w:rsid w:val="00A7780A"/>
    <w:rsid w:val="00A77F3C"/>
    <w:rsid w:val="00A8305A"/>
    <w:rsid w:val="00A869B5"/>
    <w:rsid w:val="00A90AC2"/>
    <w:rsid w:val="00A91584"/>
    <w:rsid w:val="00A91BE6"/>
    <w:rsid w:val="00A963C4"/>
    <w:rsid w:val="00A9640F"/>
    <w:rsid w:val="00AA2B77"/>
    <w:rsid w:val="00AA6708"/>
    <w:rsid w:val="00AA7EA7"/>
    <w:rsid w:val="00AB0080"/>
    <w:rsid w:val="00AB0C5A"/>
    <w:rsid w:val="00AB1C32"/>
    <w:rsid w:val="00AB2224"/>
    <w:rsid w:val="00AB23DB"/>
    <w:rsid w:val="00AB30C6"/>
    <w:rsid w:val="00AB48ED"/>
    <w:rsid w:val="00AB52B4"/>
    <w:rsid w:val="00AB5767"/>
    <w:rsid w:val="00AB73ED"/>
    <w:rsid w:val="00AC11D6"/>
    <w:rsid w:val="00AC13BF"/>
    <w:rsid w:val="00AC30C3"/>
    <w:rsid w:val="00AC3699"/>
    <w:rsid w:val="00AC4E77"/>
    <w:rsid w:val="00AC5A67"/>
    <w:rsid w:val="00AD3DC5"/>
    <w:rsid w:val="00AD6993"/>
    <w:rsid w:val="00AD72F5"/>
    <w:rsid w:val="00AD75E0"/>
    <w:rsid w:val="00AE0EF3"/>
    <w:rsid w:val="00AE1B99"/>
    <w:rsid w:val="00AE2057"/>
    <w:rsid w:val="00AE221A"/>
    <w:rsid w:val="00AE28AE"/>
    <w:rsid w:val="00AE29AA"/>
    <w:rsid w:val="00AE3874"/>
    <w:rsid w:val="00AE5968"/>
    <w:rsid w:val="00AE6FDD"/>
    <w:rsid w:val="00AF3777"/>
    <w:rsid w:val="00AF6F57"/>
    <w:rsid w:val="00B01A46"/>
    <w:rsid w:val="00B0507C"/>
    <w:rsid w:val="00B06F33"/>
    <w:rsid w:val="00B073A1"/>
    <w:rsid w:val="00B0748C"/>
    <w:rsid w:val="00B1182C"/>
    <w:rsid w:val="00B20E88"/>
    <w:rsid w:val="00B2709B"/>
    <w:rsid w:val="00B32673"/>
    <w:rsid w:val="00B341AE"/>
    <w:rsid w:val="00B34BB8"/>
    <w:rsid w:val="00B35DB7"/>
    <w:rsid w:val="00B360D6"/>
    <w:rsid w:val="00B3675D"/>
    <w:rsid w:val="00B41149"/>
    <w:rsid w:val="00B41BE8"/>
    <w:rsid w:val="00B43AD0"/>
    <w:rsid w:val="00B444D6"/>
    <w:rsid w:val="00B476AD"/>
    <w:rsid w:val="00B50A93"/>
    <w:rsid w:val="00B52042"/>
    <w:rsid w:val="00B53E32"/>
    <w:rsid w:val="00B53EF0"/>
    <w:rsid w:val="00B5448B"/>
    <w:rsid w:val="00B55A49"/>
    <w:rsid w:val="00B57AF3"/>
    <w:rsid w:val="00B60368"/>
    <w:rsid w:val="00B6107D"/>
    <w:rsid w:val="00B62AC8"/>
    <w:rsid w:val="00B6328B"/>
    <w:rsid w:val="00B646D1"/>
    <w:rsid w:val="00B6488F"/>
    <w:rsid w:val="00B67640"/>
    <w:rsid w:val="00B679E9"/>
    <w:rsid w:val="00B70123"/>
    <w:rsid w:val="00B70E6D"/>
    <w:rsid w:val="00B73DA7"/>
    <w:rsid w:val="00B74617"/>
    <w:rsid w:val="00B7506D"/>
    <w:rsid w:val="00B753F1"/>
    <w:rsid w:val="00B759DD"/>
    <w:rsid w:val="00B82F8E"/>
    <w:rsid w:val="00B83A39"/>
    <w:rsid w:val="00B83CC7"/>
    <w:rsid w:val="00B8486E"/>
    <w:rsid w:val="00B85617"/>
    <w:rsid w:val="00B93A62"/>
    <w:rsid w:val="00B93BF5"/>
    <w:rsid w:val="00B9407B"/>
    <w:rsid w:val="00B9787B"/>
    <w:rsid w:val="00BA0458"/>
    <w:rsid w:val="00BA4D57"/>
    <w:rsid w:val="00BA50DE"/>
    <w:rsid w:val="00BA7653"/>
    <w:rsid w:val="00BA7939"/>
    <w:rsid w:val="00BB14DB"/>
    <w:rsid w:val="00BB231D"/>
    <w:rsid w:val="00BB3D74"/>
    <w:rsid w:val="00BB5049"/>
    <w:rsid w:val="00BB50C7"/>
    <w:rsid w:val="00BB7BB2"/>
    <w:rsid w:val="00BC1434"/>
    <w:rsid w:val="00BC1E37"/>
    <w:rsid w:val="00BC4B61"/>
    <w:rsid w:val="00BC771F"/>
    <w:rsid w:val="00BD1D6C"/>
    <w:rsid w:val="00BE0E84"/>
    <w:rsid w:val="00BE6C83"/>
    <w:rsid w:val="00BF0DB3"/>
    <w:rsid w:val="00BF1DEA"/>
    <w:rsid w:val="00BF2098"/>
    <w:rsid w:val="00BF296E"/>
    <w:rsid w:val="00BF41AC"/>
    <w:rsid w:val="00BF480E"/>
    <w:rsid w:val="00BF7131"/>
    <w:rsid w:val="00BF72A3"/>
    <w:rsid w:val="00BF739A"/>
    <w:rsid w:val="00C00E39"/>
    <w:rsid w:val="00C0292C"/>
    <w:rsid w:val="00C043F4"/>
    <w:rsid w:val="00C112D3"/>
    <w:rsid w:val="00C121FD"/>
    <w:rsid w:val="00C14765"/>
    <w:rsid w:val="00C14944"/>
    <w:rsid w:val="00C15E54"/>
    <w:rsid w:val="00C20838"/>
    <w:rsid w:val="00C20E66"/>
    <w:rsid w:val="00C2105D"/>
    <w:rsid w:val="00C245B5"/>
    <w:rsid w:val="00C24DAB"/>
    <w:rsid w:val="00C35562"/>
    <w:rsid w:val="00C3626E"/>
    <w:rsid w:val="00C41517"/>
    <w:rsid w:val="00C4600C"/>
    <w:rsid w:val="00C46507"/>
    <w:rsid w:val="00C46BBE"/>
    <w:rsid w:val="00C51E1B"/>
    <w:rsid w:val="00C52783"/>
    <w:rsid w:val="00C542CE"/>
    <w:rsid w:val="00C54820"/>
    <w:rsid w:val="00C56075"/>
    <w:rsid w:val="00C5630F"/>
    <w:rsid w:val="00C5695D"/>
    <w:rsid w:val="00C60DFB"/>
    <w:rsid w:val="00C64180"/>
    <w:rsid w:val="00C65BEA"/>
    <w:rsid w:val="00C65BEE"/>
    <w:rsid w:val="00C67A36"/>
    <w:rsid w:val="00C750B0"/>
    <w:rsid w:val="00C759B0"/>
    <w:rsid w:val="00C76929"/>
    <w:rsid w:val="00C8099E"/>
    <w:rsid w:val="00C8130B"/>
    <w:rsid w:val="00C83EDF"/>
    <w:rsid w:val="00C84279"/>
    <w:rsid w:val="00C85444"/>
    <w:rsid w:val="00C867AA"/>
    <w:rsid w:val="00C86E6F"/>
    <w:rsid w:val="00C91ACD"/>
    <w:rsid w:val="00C91B77"/>
    <w:rsid w:val="00C9258D"/>
    <w:rsid w:val="00C955CC"/>
    <w:rsid w:val="00C97C56"/>
    <w:rsid w:val="00CA034D"/>
    <w:rsid w:val="00CA120F"/>
    <w:rsid w:val="00CA19E6"/>
    <w:rsid w:val="00CA1EB9"/>
    <w:rsid w:val="00CA4397"/>
    <w:rsid w:val="00CA51A8"/>
    <w:rsid w:val="00CB4677"/>
    <w:rsid w:val="00CB7B5E"/>
    <w:rsid w:val="00CB7DF5"/>
    <w:rsid w:val="00CC06C6"/>
    <w:rsid w:val="00CC2CEA"/>
    <w:rsid w:val="00CC4041"/>
    <w:rsid w:val="00CC4F20"/>
    <w:rsid w:val="00CD0109"/>
    <w:rsid w:val="00CD3F0F"/>
    <w:rsid w:val="00CD4F7D"/>
    <w:rsid w:val="00CD5497"/>
    <w:rsid w:val="00CE16A9"/>
    <w:rsid w:val="00CE2787"/>
    <w:rsid w:val="00CE28E4"/>
    <w:rsid w:val="00CE2DD0"/>
    <w:rsid w:val="00CE3131"/>
    <w:rsid w:val="00CE70F4"/>
    <w:rsid w:val="00CF497D"/>
    <w:rsid w:val="00CF4F76"/>
    <w:rsid w:val="00CF556F"/>
    <w:rsid w:val="00CF6052"/>
    <w:rsid w:val="00CF7A89"/>
    <w:rsid w:val="00D018C3"/>
    <w:rsid w:val="00D0225B"/>
    <w:rsid w:val="00D03222"/>
    <w:rsid w:val="00D03A5A"/>
    <w:rsid w:val="00D03EE3"/>
    <w:rsid w:val="00D07382"/>
    <w:rsid w:val="00D101E3"/>
    <w:rsid w:val="00D22EA6"/>
    <w:rsid w:val="00D250F5"/>
    <w:rsid w:val="00D26216"/>
    <w:rsid w:val="00D27499"/>
    <w:rsid w:val="00D30143"/>
    <w:rsid w:val="00D30EE1"/>
    <w:rsid w:val="00D37260"/>
    <w:rsid w:val="00D4070D"/>
    <w:rsid w:val="00D40CD5"/>
    <w:rsid w:val="00D41045"/>
    <w:rsid w:val="00D41F2B"/>
    <w:rsid w:val="00D42302"/>
    <w:rsid w:val="00D44125"/>
    <w:rsid w:val="00D461FA"/>
    <w:rsid w:val="00D466AE"/>
    <w:rsid w:val="00D46842"/>
    <w:rsid w:val="00D502F2"/>
    <w:rsid w:val="00D51E76"/>
    <w:rsid w:val="00D61831"/>
    <w:rsid w:val="00D644ED"/>
    <w:rsid w:val="00D65C7C"/>
    <w:rsid w:val="00D66DCC"/>
    <w:rsid w:val="00D728E6"/>
    <w:rsid w:val="00D75138"/>
    <w:rsid w:val="00D762E0"/>
    <w:rsid w:val="00D765E8"/>
    <w:rsid w:val="00D851E9"/>
    <w:rsid w:val="00D90529"/>
    <w:rsid w:val="00D92D87"/>
    <w:rsid w:val="00D9621B"/>
    <w:rsid w:val="00D97158"/>
    <w:rsid w:val="00D97533"/>
    <w:rsid w:val="00DA4710"/>
    <w:rsid w:val="00DA4A21"/>
    <w:rsid w:val="00DA7E12"/>
    <w:rsid w:val="00DB11EC"/>
    <w:rsid w:val="00DB5A4C"/>
    <w:rsid w:val="00DC084A"/>
    <w:rsid w:val="00DC2682"/>
    <w:rsid w:val="00DC69CF"/>
    <w:rsid w:val="00DD24FB"/>
    <w:rsid w:val="00DD3C1D"/>
    <w:rsid w:val="00DD4604"/>
    <w:rsid w:val="00DD7455"/>
    <w:rsid w:val="00DE1031"/>
    <w:rsid w:val="00DE117D"/>
    <w:rsid w:val="00DE1476"/>
    <w:rsid w:val="00DE1CD8"/>
    <w:rsid w:val="00DE5342"/>
    <w:rsid w:val="00DE78B0"/>
    <w:rsid w:val="00DF2CD3"/>
    <w:rsid w:val="00DF4E7A"/>
    <w:rsid w:val="00DF6E05"/>
    <w:rsid w:val="00DF75E2"/>
    <w:rsid w:val="00DF7B7B"/>
    <w:rsid w:val="00E00AF1"/>
    <w:rsid w:val="00E00C1A"/>
    <w:rsid w:val="00E05C7C"/>
    <w:rsid w:val="00E07908"/>
    <w:rsid w:val="00E07ACB"/>
    <w:rsid w:val="00E12862"/>
    <w:rsid w:val="00E233E0"/>
    <w:rsid w:val="00E243F3"/>
    <w:rsid w:val="00E244DC"/>
    <w:rsid w:val="00E24FAF"/>
    <w:rsid w:val="00E25F7F"/>
    <w:rsid w:val="00E2615A"/>
    <w:rsid w:val="00E265D4"/>
    <w:rsid w:val="00E27C17"/>
    <w:rsid w:val="00E30D8D"/>
    <w:rsid w:val="00E34C98"/>
    <w:rsid w:val="00E34EAA"/>
    <w:rsid w:val="00E369A4"/>
    <w:rsid w:val="00E370AB"/>
    <w:rsid w:val="00E412E8"/>
    <w:rsid w:val="00E42C92"/>
    <w:rsid w:val="00E43C04"/>
    <w:rsid w:val="00E4778F"/>
    <w:rsid w:val="00E51E99"/>
    <w:rsid w:val="00E53C04"/>
    <w:rsid w:val="00E56AFE"/>
    <w:rsid w:val="00E57715"/>
    <w:rsid w:val="00E578A5"/>
    <w:rsid w:val="00E57C64"/>
    <w:rsid w:val="00E61653"/>
    <w:rsid w:val="00E61DAB"/>
    <w:rsid w:val="00E62793"/>
    <w:rsid w:val="00E6375D"/>
    <w:rsid w:val="00E66CD4"/>
    <w:rsid w:val="00E71A94"/>
    <w:rsid w:val="00E74887"/>
    <w:rsid w:val="00E76D4E"/>
    <w:rsid w:val="00E77E72"/>
    <w:rsid w:val="00E804DE"/>
    <w:rsid w:val="00E927C2"/>
    <w:rsid w:val="00E927F6"/>
    <w:rsid w:val="00E9353D"/>
    <w:rsid w:val="00E94273"/>
    <w:rsid w:val="00E957A5"/>
    <w:rsid w:val="00EA0424"/>
    <w:rsid w:val="00EA0855"/>
    <w:rsid w:val="00EA1810"/>
    <w:rsid w:val="00EA1E66"/>
    <w:rsid w:val="00EA2DB8"/>
    <w:rsid w:val="00EA5093"/>
    <w:rsid w:val="00EA50D3"/>
    <w:rsid w:val="00EB1AD8"/>
    <w:rsid w:val="00EB6084"/>
    <w:rsid w:val="00EB7583"/>
    <w:rsid w:val="00EC0530"/>
    <w:rsid w:val="00EC42F5"/>
    <w:rsid w:val="00EC576E"/>
    <w:rsid w:val="00EC721B"/>
    <w:rsid w:val="00ED2904"/>
    <w:rsid w:val="00ED2FDB"/>
    <w:rsid w:val="00ED3437"/>
    <w:rsid w:val="00ED3568"/>
    <w:rsid w:val="00EE0994"/>
    <w:rsid w:val="00EE1B33"/>
    <w:rsid w:val="00EE32C6"/>
    <w:rsid w:val="00EF11B5"/>
    <w:rsid w:val="00EF1F88"/>
    <w:rsid w:val="00EF5E5D"/>
    <w:rsid w:val="00EF6D1C"/>
    <w:rsid w:val="00EF6EA7"/>
    <w:rsid w:val="00EF76EB"/>
    <w:rsid w:val="00F00996"/>
    <w:rsid w:val="00F00B0B"/>
    <w:rsid w:val="00F02D34"/>
    <w:rsid w:val="00F03A9D"/>
    <w:rsid w:val="00F06908"/>
    <w:rsid w:val="00F07574"/>
    <w:rsid w:val="00F10763"/>
    <w:rsid w:val="00F1163A"/>
    <w:rsid w:val="00F121CF"/>
    <w:rsid w:val="00F152AB"/>
    <w:rsid w:val="00F160DA"/>
    <w:rsid w:val="00F175C4"/>
    <w:rsid w:val="00F231BE"/>
    <w:rsid w:val="00F2404A"/>
    <w:rsid w:val="00F2567E"/>
    <w:rsid w:val="00F30837"/>
    <w:rsid w:val="00F3154E"/>
    <w:rsid w:val="00F351CC"/>
    <w:rsid w:val="00F43C60"/>
    <w:rsid w:val="00F44B6F"/>
    <w:rsid w:val="00F45AA6"/>
    <w:rsid w:val="00F45F5C"/>
    <w:rsid w:val="00F46A97"/>
    <w:rsid w:val="00F4703F"/>
    <w:rsid w:val="00F5080F"/>
    <w:rsid w:val="00F52D3F"/>
    <w:rsid w:val="00F54363"/>
    <w:rsid w:val="00F564C3"/>
    <w:rsid w:val="00F63917"/>
    <w:rsid w:val="00F63BC2"/>
    <w:rsid w:val="00F70992"/>
    <w:rsid w:val="00F718A8"/>
    <w:rsid w:val="00F72E83"/>
    <w:rsid w:val="00F732CC"/>
    <w:rsid w:val="00F74223"/>
    <w:rsid w:val="00F75316"/>
    <w:rsid w:val="00F75BCE"/>
    <w:rsid w:val="00F838A6"/>
    <w:rsid w:val="00F8464F"/>
    <w:rsid w:val="00F90D89"/>
    <w:rsid w:val="00F91DFA"/>
    <w:rsid w:val="00F92E79"/>
    <w:rsid w:val="00F940B9"/>
    <w:rsid w:val="00F96F77"/>
    <w:rsid w:val="00FA2C00"/>
    <w:rsid w:val="00FA2DBC"/>
    <w:rsid w:val="00FA3D9C"/>
    <w:rsid w:val="00FA5E85"/>
    <w:rsid w:val="00FA726C"/>
    <w:rsid w:val="00FB270B"/>
    <w:rsid w:val="00FB2D33"/>
    <w:rsid w:val="00FB31F3"/>
    <w:rsid w:val="00FB33BC"/>
    <w:rsid w:val="00FB3F53"/>
    <w:rsid w:val="00FB4E0C"/>
    <w:rsid w:val="00FB7963"/>
    <w:rsid w:val="00FC34C0"/>
    <w:rsid w:val="00FC38AB"/>
    <w:rsid w:val="00FC5F86"/>
    <w:rsid w:val="00FC7CFB"/>
    <w:rsid w:val="00FD0C9F"/>
    <w:rsid w:val="00FD1922"/>
    <w:rsid w:val="00FD2D77"/>
    <w:rsid w:val="00FD47BF"/>
    <w:rsid w:val="00FD69BF"/>
    <w:rsid w:val="00FE2C72"/>
    <w:rsid w:val="00FE5288"/>
    <w:rsid w:val="00FE55DA"/>
    <w:rsid w:val="00FE5986"/>
    <w:rsid w:val="00FF0AC5"/>
    <w:rsid w:val="00FF0ED3"/>
    <w:rsid w:val="00FF1B0C"/>
    <w:rsid w:val="00FF3E45"/>
    <w:rsid w:val="00FF49A9"/>
    <w:rsid w:val="00FF5EC4"/>
    <w:rsid w:val="00FF66F0"/>
    <w:rsid w:val="00FF67D9"/>
    <w:rsid w:val="00FF69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F11BDA"/>
  <w15:docId w15:val="{41011612-01D5-4870-8165-B6BACF0B0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FA2D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DBC"/>
    <w:rPr>
      <w:rFonts w:ascii="Tahoma" w:hAnsi="Tahoma" w:cs="Tahoma"/>
      <w:sz w:val="16"/>
      <w:szCs w:val="16"/>
      <w:lang w:val="en-GB"/>
    </w:rPr>
  </w:style>
  <w:style w:type="character" w:styleId="CommentReference">
    <w:name w:val="annotation reference"/>
    <w:basedOn w:val="DefaultParagraphFont"/>
    <w:uiPriority w:val="99"/>
    <w:semiHidden/>
    <w:unhideWhenUsed/>
    <w:rsid w:val="00374A2D"/>
    <w:rPr>
      <w:sz w:val="16"/>
      <w:szCs w:val="16"/>
    </w:rPr>
  </w:style>
  <w:style w:type="paragraph" w:styleId="CommentText">
    <w:name w:val="annotation text"/>
    <w:basedOn w:val="Normal"/>
    <w:link w:val="CommentTextChar"/>
    <w:uiPriority w:val="99"/>
    <w:unhideWhenUsed/>
    <w:rsid w:val="00374A2D"/>
    <w:pPr>
      <w:spacing w:line="240" w:lineRule="auto"/>
    </w:pPr>
    <w:rPr>
      <w:sz w:val="20"/>
      <w:szCs w:val="20"/>
    </w:rPr>
  </w:style>
  <w:style w:type="character" w:customStyle="1" w:styleId="CommentTextChar">
    <w:name w:val="Comment Text Char"/>
    <w:basedOn w:val="DefaultParagraphFont"/>
    <w:link w:val="CommentText"/>
    <w:uiPriority w:val="99"/>
    <w:rsid w:val="00374A2D"/>
    <w:rPr>
      <w:sz w:val="20"/>
      <w:szCs w:val="20"/>
      <w:lang w:val="en-GB"/>
    </w:rPr>
  </w:style>
  <w:style w:type="paragraph" w:styleId="CommentSubject">
    <w:name w:val="annotation subject"/>
    <w:basedOn w:val="CommentText"/>
    <w:next w:val="CommentText"/>
    <w:link w:val="CommentSubjectChar"/>
    <w:uiPriority w:val="99"/>
    <w:semiHidden/>
    <w:unhideWhenUsed/>
    <w:rsid w:val="00374A2D"/>
    <w:rPr>
      <w:b/>
      <w:bCs/>
    </w:rPr>
  </w:style>
  <w:style w:type="character" w:customStyle="1" w:styleId="CommentSubjectChar">
    <w:name w:val="Comment Subject Char"/>
    <w:basedOn w:val="CommentTextChar"/>
    <w:link w:val="CommentSubject"/>
    <w:uiPriority w:val="99"/>
    <w:semiHidden/>
    <w:rsid w:val="00374A2D"/>
    <w:rPr>
      <w:b/>
      <w:bCs/>
      <w:sz w:val="20"/>
      <w:szCs w:val="20"/>
      <w:lang w:val="en-GB"/>
    </w:rPr>
  </w:style>
  <w:style w:type="character" w:customStyle="1" w:styleId="apple-converted-space">
    <w:name w:val="apple-converted-space"/>
    <w:basedOn w:val="DefaultParagraphFon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Revision">
    <w:name w:val="Revision"/>
    <w:hidden/>
    <w:uiPriority w:val="99"/>
    <w:semiHidden/>
    <w:rsid w:val="00F63917"/>
    <w:pPr>
      <w:spacing w:after="0" w:line="240" w:lineRule="auto"/>
    </w:pPr>
    <w:rPr>
      <w:sz w:val="18"/>
      <w:lang w:val="en-GB"/>
    </w:rPr>
  </w:style>
  <w:style w:type="paragraph" w:styleId="ListParagraph">
    <w:name w:val="List Paragraph"/>
    <w:basedOn w:val="Normal"/>
    <w:uiPriority w:val="34"/>
    <w:qFormat/>
    <w:rsid w:val="00CA4397"/>
    <w:pPr>
      <w:ind w:left="720"/>
      <w:contextualSpacing/>
    </w:pPr>
  </w:style>
  <w:style w:type="paragraph" w:styleId="ListBullet">
    <w:name w:val="List Bullet"/>
    <w:basedOn w:val="Normal"/>
    <w:uiPriority w:val="99"/>
    <w:unhideWhenUsed/>
    <w:rsid w:val="008B49A7"/>
    <w:pPr>
      <w:numPr>
        <w:numId w:val="4"/>
      </w:numPr>
      <w:contextualSpacing/>
    </w:pPr>
  </w:style>
  <w:style w:type="character" w:customStyle="1" w:styleId="text-light">
    <w:name w:val="text-light"/>
    <w:rsid w:val="003726FE"/>
  </w:style>
  <w:style w:type="paragraph" w:styleId="BodyText">
    <w:name w:val="Body Text"/>
    <w:basedOn w:val="Normal"/>
    <w:link w:val="BodyTextChar"/>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BodyTextChar">
    <w:name w:val="Body Text Char"/>
    <w:basedOn w:val="DefaultParagraphFont"/>
    <w:link w:val="BodyText"/>
    <w:uiPriority w:val="1"/>
    <w:rsid w:val="0063278F"/>
    <w:rPr>
      <w:rFonts w:ascii="Sennheiser Neue" w:eastAsia="Sennheiser Neue" w:hAnsi="Sennheiser Neue" w:cs="Sennheiser Neue"/>
      <w:sz w:val="18"/>
      <w:szCs w:val="18"/>
      <w:lang w:eastAsia="de-DE" w:bidi="de-DE"/>
    </w:rPr>
  </w:style>
  <w:style w:type="character" w:styleId="FollowedHyperlink">
    <w:name w:val="FollowedHyperlink"/>
    <w:basedOn w:val="DefaultParagraphFont"/>
    <w:uiPriority w:val="99"/>
    <w:semiHidden/>
    <w:unhideWhenUsed/>
    <w:rsid w:val="003348A3"/>
    <w:rPr>
      <w:color w:val="000000" w:themeColor="followedHyperlink"/>
      <w:u w:val="single"/>
    </w:rPr>
  </w:style>
  <w:style w:type="paragraph" w:styleId="HTMLPreformatted">
    <w:name w:val="HTML Preformatted"/>
    <w:basedOn w:val="Normal"/>
    <w:link w:val="HTMLPreformattedChar"/>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HTMLPreformattedChar">
    <w:name w:val="HTML Preformatted Char"/>
    <w:basedOn w:val="DefaultParagraphFont"/>
    <w:link w:val="HTMLPreformatted"/>
    <w:uiPriority w:val="99"/>
    <w:semiHidden/>
    <w:rsid w:val="007C3825"/>
    <w:rPr>
      <w:rFonts w:ascii="Courier New" w:eastAsia="Times New Roman" w:hAnsi="Courier New" w:cs="Courier New"/>
      <w:sz w:val="20"/>
      <w:szCs w:val="20"/>
      <w:lang w:eastAsia="de-DE"/>
    </w:rPr>
  </w:style>
  <w:style w:type="character" w:styleId="Strong">
    <w:name w:val="Strong"/>
    <w:basedOn w:val="DefaultParagraphFont"/>
    <w:uiPriority w:val="22"/>
    <w:qFormat/>
    <w:rsid w:val="00056485"/>
    <w:rPr>
      <w:b/>
      <w:bCs/>
    </w:rPr>
  </w:style>
  <w:style w:type="character" w:styleId="Emphasis">
    <w:name w:val="Emphasis"/>
    <w:basedOn w:val="DefaultParagraphFont"/>
    <w:uiPriority w:val="20"/>
    <w:qFormat/>
    <w:rsid w:val="00056485"/>
    <w:rPr>
      <w:i/>
      <w:iCs/>
    </w:rPr>
  </w:style>
  <w:style w:type="character" w:styleId="UnresolvedMention">
    <w:name w:val="Unresolved Mention"/>
    <w:basedOn w:val="DefaultParagraphFont"/>
    <w:uiPriority w:val="99"/>
    <w:semiHidden/>
    <w:unhideWhenUsed/>
    <w:rsid w:val="004A3885"/>
    <w:rPr>
      <w:color w:val="605E5C"/>
      <w:shd w:val="clear" w:color="auto" w:fill="E1DFDD"/>
    </w:rPr>
  </w:style>
  <w:style w:type="paragraph" w:styleId="PlainText">
    <w:name w:val="Plain Text"/>
    <w:basedOn w:val="Normal"/>
    <w:link w:val="PlainTextChar"/>
    <w:uiPriority w:val="99"/>
    <w:semiHidden/>
    <w:unhideWhenUsed/>
    <w:rsid w:val="00962832"/>
    <w:pPr>
      <w:spacing w:line="240" w:lineRule="auto"/>
    </w:pPr>
    <w:rPr>
      <w:rFonts w:ascii="Calibri" w:hAnsi="Calibri" w:cs="Calibri"/>
      <w:sz w:val="22"/>
    </w:rPr>
  </w:style>
  <w:style w:type="character" w:customStyle="1" w:styleId="PlainTextChar">
    <w:name w:val="Plain Text Char"/>
    <w:basedOn w:val="DefaultParagraphFont"/>
    <w:link w:val="PlainText"/>
    <w:uiPriority w:val="99"/>
    <w:semiHidden/>
    <w:rsid w:val="00962832"/>
    <w:rPr>
      <w:rFonts w:ascii="Calibri"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13147">
      <w:bodyDiv w:val="1"/>
      <w:marLeft w:val="0"/>
      <w:marRight w:val="0"/>
      <w:marTop w:val="0"/>
      <w:marBottom w:val="0"/>
      <w:divBdr>
        <w:top w:val="none" w:sz="0" w:space="0" w:color="auto"/>
        <w:left w:val="none" w:sz="0" w:space="0" w:color="auto"/>
        <w:bottom w:val="none" w:sz="0" w:space="0" w:color="auto"/>
        <w:right w:val="none" w:sz="0" w:space="0" w:color="auto"/>
      </w:divBdr>
    </w:div>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612637166">
      <w:bodyDiv w:val="1"/>
      <w:marLeft w:val="0"/>
      <w:marRight w:val="0"/>
      <w:marTop w:val="0"/>
      <w:marBottom w:val="0"/>
      <w:divBdr>
        <w:top w:val="none" w:sz="0" w:space="0" w:color="auto"/>
        <w:left w:val="none" w:sz="0" w:space="0" w:color="auto"/>
        <w:bottom w:val="none" w:sz="0" w:space="0" w:color="auto"/>
        <w:right w:val="none" w:sz="0" w:space="0" w:color="auto"/>
      </w:divBdr>
    </w:div>
    <w:div w:id="706292795">
      <w:bodyDiv w:val="1"/>
      <w:marLeft w:val="0"/>
      <w:marRight w:val="0"/>
      <w:marTop w:val="0"/>
      <w:marBottom w:val="0"/>
      <w:divBdr>
        <w:top w:val="none" w:sz="0" w:space="0" w:color="auto"/>
        <w:left w:val="none" w:sz="0" w:space="0" w:color="auto"/>
        <w:bottom w:val="none" w:sz="0" w:space="0" w:color="auto"/>
        <w:right w:val="none" w:sz="0" w:space="0" w:color="auto"/>
      </w:divBdr>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809133042">
      <w:bodyDiv w:val="1"/>
      <w:marLeft w:val="0"/>
      <w:marRight w:val="0"/>
      <w:marTop w:val="0"/>
      <w:marBottom w:val="0"/>
      <w:divBdr>
        <w:top w:val="none" w:sz="0" w:space="0" w:color="auto"/>
        <w:left w:val="none" w:sz="0" w:space="0" w:color="auto"/>
        <w:bottom w:val="none" w:sz="0" w:space="0" w:color="auto"/>
        <w:right w:val="none" w:sz="0" w:space="0" w:color="auto"/>
      </w:divBdr>
    </w:div>
    <w:div w:id="861169169">
      <w:bodyDiv w:val="1"/>
      <w:marLeft w:val="0"/>
      <w:marRight w:val="0"/>
      <w:marTop w:val="0"/>
      <w:marBottom w:val="0"/>
      <w:divBdr>
        <w:top w:val="none" w:sz="0" w:space="0" w:color="auto"/>
        <w:left w:val="none" w:sz="0" w:space="0" w:color="auto"/>
        <w:bottom w:val="none" w:sz="0" w:space="0" w:color="auto"/>
        <w:right w:val="none" w:sz="0" w:space="0" w:color="auto"/>
      </w:divBdr>
    </w:div>
    <w:div w:id="918245410">
      <w:bodyDiv w:val="1"/>
      <w:marLeft w:val="0"/>
      <w:marRight w:val="0"/>
      <w:marTop w:val="0"/>
      <w:marBottom w:val="0"/>
      <w:divBdr>
        <w:top w:val="none" w:sz="0" w:space="0" w:color="auto"/>
        <w:left w:val="none" w:sz="0" w:space="0" w:color="auto"/>
        <w:bottom w:val="none" w:sz="0" w:space="0" w:color="auto"/>
        <w:right w:val="none" w:sz="0" w:space="0" w:color="auto"/>
      </w:divBdr>
    </w:div>
    <w:div w:id="948925286">
      <w:bodyDiv w:val="1"/>
      <w:marLeft w:val="0"/>
      <w:marRight w:val="0"/>
      <w:marTop w:val="0"/>
      <w:marBottom w:val="0"/>
      <w:divBdr>
        <w:top w:val="none" w:sz="0" w:space="0" w:color="auto"/>
        <w:left w:val="none" w:sz="0" w:space="0" w:color="auto"/>
        <w:bottom w:val="none" w:sz="0" w:space="0" w:color="auto"/>
        <w:right w:val="none" w:sz="0" w:space="0" w:color="auto"/>
      </w:divBdr>
      <w:divsChild>
        <w:div w:id="382951413">
          <w:marLeft w:val="446"/>
          <w:marRight w:val="0"/>
          <w:marTop w:val="0"/>
          <w:marBottom w:val="0"/>
          <w:divBdr>
            <w:top w:val="none" w:sz="0" w:space="0" w:color="auto"/>
            <w:left w:val="none" w:sz="0" w:space="0" w:color="auto"/>
            <w:bottom w:val="none" w:sz="0" w:space="0" w:color="auto"/>
            <w:right w:val="none" w:sz="0" w:space="0" w:color="auto"/>
          </w:divBdr>
        </w:div>
        <w:div w:id="1252006135">
          <w:marLeft w:val="446"/>
          <w:marRight w:val="0"/>
          <w:marTop w:val="0"/>
          <w:marBottom w:val="0"/>
          <w:divBdr>
            <w:top w:val="none" w:sz="0" w:space="0" w:color="auto"/>
            <w:left w:val="none" w:sz="0" w:space="0" w:color="auto"/>
            <w:bottom w:val="none" w:sz="0" w:space="0" w:color="auto"/>
            <w:right w:val="none" w:sz="0" w:space="0" w:color="auto"/>
          </w:divBdr>
        </w:div>
        <w:div w:id="800537465">
          <w:marLeft w:val="446"/>
          <w:marRight w:val="0"/>
          <w:marTop w:val="0"/>
          <w:marBottom w:val="0"/>
          <w:divBdr>
            <w:top w:val="none" w:sz="0" w:space="0" w:color="auto"/>
            <w:left w:val="none" w:sz="0" w:space="0" w:color="auto"/>
            <w:bottom w:val="none" w:sz="0" w:space="0" w:color="auto"/>
            <w:right w:val="none" w:sz="0" w:space="0" w:color="auto"/>
          </w:divBdr>
        </w:div>
      </w:divsChild>
    </w:div>
    <w:div w:id="972903290">
      <w:bodyDiv w:val="1"/>
      <w:marLeft w:val="0"/>
      <w:marRight w:val="0"/>
      <w:marTop w:val="0"/>
      <w:marBottom w:val="0"/>
      <w:divBdr>
        <w:top w:val="none" w:sz="0" w:space="0" w:color="auto"/>
        <w:left w:val="none" w:sz="0" w:space="0" w:color="auto"/>
        <w:bottom w:val="none" w:sz="0" w:space="0" w:color="auto"/>
        <w:right w:val="none" w:sz="0" w:space="0" w:color="auto"/>
      </w:divBdr>
      <w:divsChild>
        <w:div w:id="1503816692">
          <w:marLeft w:val="446"/>
          <w:marRight w:val="0"/>
          <w:marTop w:val="0"/>
          <w:marBottom w:val="0"/>
          <w:divBdr>
            <w:top w:val="none" w:sz="0" w:space="0" w:color="auto"/>
            <w:left w:val="none" w:sz="0" w:space="0" w:color="auto"/>
            <w:bottom w:val="none" w:sz="0" w:space="0" w:color="auto"/>
            <w:right w:val="none" w:sz="0" w:space="0" w:color="auto"/>
          </w:divBdr>
        </w:div>
        <w:div w:id="324167168">
          <w:marLeft w:val="446"/>
          <w:marRight w:val="0"/>
          <w:marTop w:val="0"/>
          <w:marBottom w:val="0"/>
          <w:divBdr>
            <w:top w:val="none" w:sz="0" w:space="0" w:color="auto"/>
            <w:left w:val="none" w:sz="0" w:space="0" w:color="auto"/>
            <w:bottom w:val="none" w:sz="0" w:space="0" w:color="auto"/>
            <w:right w:val="none" w:sz="0" w:space="0" w:color="auto"/>
          </w:divBdr>
        </w:div>
        <w:div w:id="1810053128">
          <w:marLeft w:val="446"/>
          <w:marRight w:val="0"/>
          <w:marTop w:val="0"/>
          <w:marBottom w:val="0"/>
          <w:divBdr>
            <w:top w:val="none" w:sz="0" w:space="0" w:color="auto"/>
            <w:left w:val="none" w:sz="0" w:space="0" w:color="auto"/>
            <w:bottom w:val="none" w:sz="0" w:space="0" w:color="auto"/>
            <w:right w:val="none" w:sz="0" w:space="0" w:color="auto"/>
          </w:divBdr>
        </w:div>
        <w:div w:id="729957079">
          <w:marLeft w:val="1166"/>
          <w:marRight w:val="0"/>
          <w:marTop w:val="0"/>
          <w:marBottom w:val="0"/>
          <w:divBdr>
            <w:top w:val="none" w:sz="0" w:space="0" w:color="auto"/>
            <w:left w:val="none" w:sz="0" w:space="0" w:color="auto"/>
            <w:bottom w:val="none" w:sz="0" w:space="0" w:color="auto"/>
            <w:right w:val="none" w:sz="0" w:space="0" w:color="auto"/>
          </w:divBdr>
        </w:div>
        <w:div w:id="1949118193">
          <w:marLeft w:val="1166"/>
          <w:marRight w:val="0"/>
          <w:marTop w:val="0"/>
          <w:marBottom w:val="0"/>
          <w:divBdr>
            <w:top w:val="none" w:sz="0" w:space="0" w:color="auto"/>
            <w:left w:val="none" w:sz="0" w:space="0" w:color="auto"/>
            <w:bottom w:val="none" w:sz="0" w:space="0" w:color="auto"/>
            <w:right w:val="none" w:sz="0" w:space="0" w:color="auto"/>
          </w:divBdr>
        </w:div>
        <w:div w:id="58989016">
          <w:marLeft w:val="446"/>
          <w:marRight w:val="0"/>
          <w:marTop w:val="0"/>
          <w:marBottom w:val="0"/>
          <w:divBdr>
            <w:top w:val="none" w:sz="0" w:space="0" w:color="auto"/>
            <w:left w:val="none" w:sz="0" w:space="0" w:color="auto"/>
            <w:bottom w:val="none" w:sz="0" w:space="0" w:color="auto"/>
            <w:right w:val="none" w:sz="0" w:space="0" w:color="auto"/>
          </w:divBdr>
        </w:div>
        <w:div w:id="1249852248">
          <w:marLeft w:val="1166"/>
          <w:marRight w:val="0"/>
          <w:marTop w:val="0"/>
          <w:marBottom w:val="0"/>
          <w:divBdr>
            <w:top w:val="none" w:sz="0" w:space="0" w:color="auto"/>
            <w:left w:val="none" w:sz="0" w:space="0" w:color="auto"/>
            <w:bottom w:val="none" w:sz="0" w:space="0" w:color="auto"/>
            <w:right w:val="none" w:sz="0" w:space="0" w:color="auto"/>
          </w:divBdr>
        </w:div>
      </w:divsChild>
    </w:div>
    <w:div w:id="975572177">
      <w:bodyDiv w:val="1"/>
      <w:marLeft w:val="0"/>
      <w:marRight w:val="0"/>
      <w:marTop w:val="0"/>
      <w:marBottom w:val="0"/>
      <w:divBdr>
        <w:top w:val="none" w:sz="0" w:space="0" w:color="auto"/>
        <w:left w:val="none" w:sz="0" w:space="0" w:color="auto"/>
        <w:bottom w:val="none" w:sz="0" w:space="0" w:color="auto"/>
        <w:right w:val="none" w:sz="0" w:space="0" w:color="auto"/>
      </w:divBdr>
      <w:divsChild>
        <w:div w:id="1955795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0689232">
      <w:bodyDiv w:val="1"/>
      <w:marLeft w:val="0"/>
      <w:marRight w:val="0"/>
      <w:marTop w:val="0"/>
      <w:marBottom w:val="0"/>
      <w:divBdr>
        <w:top w:val="none" w:sz="0" w:space="0" w:color="auto"/>
        <w:left w:val="none" w:sz="0" w:space="0" w:color="auto"/>
        <w:bottom w:val="none" w:sz="0" w:space="0" w:color="auto"/>
        <w:right w:val="none" w:sz="0" w:space="0" w:color="auto"/>
      </w:divBdr>
      <w:divsChild>
        <w:div w:id="460270909">
          <w:marLeft w:val="446"/>
          <w:marRight w:val="0"/>
          <w:marTop w:val="0"/>
          <w:marBottom w:val="0"/>
          <w:divBdr>
            <w:top w:val="none" w:sz="0" w:space="0" w:color="auto"/>
            <w:left w:val="none" w:sz="0" w:space="0" w:color="auto"/>
            <w:bottom w:val="none" w:sz="0" w:space="0" w:color="auto"/>
            <w:right w:val="none" w:sz="0" w:space="0" w:color="auto"/>
          </w:divBdr>
        </w:div>
        <w:div w:id="588467401">
          <w:marLeft w:val="1166"/>
          <w:marRight w:val="0"/>
          <w:marTop w:val="0"/>
          <w:marBottom w:val="0"/>
          <w:divBdr>
            <w:top w:val="none" w:sz="0" w:space="0" w:color="auto"/>
            <w:left w:val="none" w:sz="0" w:space="0" w:color="auto"/>
            <w:bottom w:val="none" w:sz="0" w:space="0" w:color="auto"/>
            <w:right w:val="none" w:sz="0" w:space="0" w:color="auto"/>
          </w:divBdr>
        </w:div>
        <w:div w:id="276958186">
          <w:marLeft w:val="1166"/>
          <w:marRight w:val="0"/>
          <w:marTop w:val="0"/>
          <w:marBottom w:val="0"/>
          <w:divBdr>
            <w:top w:val="none" w:sz="0" w:space="0" w:color="auto"/>
            <w:left w:val="none" w:sz="0" w:space="0" w:color="auto"/>
            <w:bottom w:val="none" w:sz="0" w:space="0" w:color="auto"/>
            <w:right w:val="none" w:sz="0" w:space="0" w:color="auto"/>
          </w:divBdr>
        </w:div>
        <w:div w:id="634334615">
          <w:marLeft w:val="446"/>
          <w:marRight w:val="0"/>
          <w:marTop w:val="0"/>
          <w:marBottom w:val="0"/>
          <w:divBdr>
            <w:top w:val="none" w:sz="0" w:space="0" w:color="auto"/>
            <w:left w:val="none" w:sz="0" w:space="0" w:color="auto"/>
            <w:bottom w:val="none" w:sz="0" w:space="0" w:color="auto"/>
            <w:right w:val="none" w:sz="0" w:space="0" w:color="auto"/>
          </w:divBdr>
        </w:div>
        <w:div w:id="1337154267">
          <w:marLeft w:val="446"/>
          <w:marRight w:val="0"/>
          <w:marTop w:val="0"/>
          <w:marBottom w:val="0"/>
          <w:divBdr>
            <w:top w:val="none" w:sz="0" w:space="0" w:color="auto"/>
            <w:left w:val="none" w:sz="0" w:space="0" w:color="auto"/>
            <w:bottom w:val="none" w:sz="0" w:space="0" w:color="auto"/>
            <w:right w:val="none" w:sz="0" w:space="0" w:color="auto"/>
          </w:divBdr>
        </w:div>
        <w:div w:id="248274164">
          <w:marLeft w:val="1166"/>
          <w:marRight w:val="0"/>
          <w:marTop w:val="0"/>
          <w:marBottom w:val="0"/>
          <w:divBdr>
            <w:top w:val="none" w:sz="0" w:space="0" w:color="auto"/>
            <w:left w:val="none" w:sz="0" w:space="0" w:color="auto"/>
            <w:bottom w:val="none" w:sz="0" w:space="0" w:color="auto"/>
            <w:right w:val="none" w:sz="0" w:space="0" w:color="auto"/>
          </w:divBdr>
        </w:div>
        <w:div w:id="1553078873">
          <w:marLeft w:val="446"/>
          <w:marRight w:val="0"/>
          <w:marTop w:val="0"/>
          <w:marBottom w:val="0"/>
          <w:divBdr>
            <w:top w:val="none" w:sz="0" w:space="0" w:color="auto"/>
            <w:left w:val="none" w:sz="0" w:space="0" w:color="auto"/>
            <w:bottom w:val="none" w:sz="0" w:space="0" w:color="auto"/>
            <w:right w:val="none" w:sz="0" w:space="0" w:color="auto"/>
          </w:divBdr>
        </w:div>
        <w:div w:id="1457597716">
          <w:marLeft w:val="1166"/>
          <w:marRight w:val="0"/>
          <w:marTop w:val="0"/>
          <w:marBottom w:val="0"/>
          <w:divBdr>
            <w:top w:val="none" w:sz="0" w:space="0" w:color="auto"/>
            <w:left w:val="none" w:sz="0" w:space="0" w:color="auto"/>
            <w:bottom w:val="none" w:sz="0" w:space="0" w:color="auto"/>
            <w:right w:val="none" w:sz="0" w:space="0" w:color="auto"/>
          </w:divBdr>
        </w:div>
        <w:div w:id="1034303345">
          <w:marLeft w:val="1166"/>
          <w:marRight w:val="0"/>
          <w:marTop w:val="0"/>
          <w:marBottom w:val="0"/>
          <w:divBdr>
            <w:top w:val="none" w:sz="0" w:space="0" w:color="auto"/>
            <w:left w:val="none" w:sz="0" w:space="0" w:color="auto"/>
            <w:bottom w:val="none" w:sz="0" w:space="0" w:color="auto"/>
            <w:right w:val="none" w:sz="0" w:space="0" w:color="auto"/>
          </w:divBdr>
        </w:div>
        <w:div w:id="855997670">
          <w:marLeft w:val="446"/>
          <w:marRight w:val="0"/>
          <w:marTop w:val="0"/>
          <w:marBottom w:val="0"/>
          <w:divBdr>
            <w:top w:val="none" w:sz="0" w:space="0" w:color="auto"/>
            <w:left w:val="none" w:sz="0" w:space="0" w:color="auto"/>
            <w:bottom w:val="none" w:sz="0" w:space="0" w:color="auto"/>
            <w:right w:val="none" w:sz="0" w:space="0" w:color="auto"/>
          </w:divBdr>
        </w:div>
      </w:divsChild>
    </w:div>
    <w:div w:id="1055472614">
      <w:bodyDiv w:val="1"/>
      <w:marLeft w:val="0"/>
      <w:marRight w:val="0"/>
      <w:marTop w:val="0"/>
      <w:marBottom w:val="0"/>
      <w:divBdr>
        <w:top w:val="none" w:sz="0" w:space="0" w:color="auto"/>
        <w:left w:val="none" w:sz="0" w:space="0" w:color="auto"/>
        <w:bottom w:val="none" w:sz="0" w:space="0" w:color="auto"/>
        <w:right w:val="none" w:sz="0" w:space="0" w:color="auto"/>
      </w:divBdr>
      <w:divsChild>
        <w:div w:id="105009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5848398">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547453078">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76189">
      <w:bodyDiv w:val="1"/>
      <w:marLeft w:val="0"/>
      <w:marRight w:val="0"/>
      <w:marTop w:val="0"/>
      <w:marBottom w:val="0"/>
      <w:divBdr>
        <w:top w:val="none" w:sz="0" w:space="0" w:color="auto"/>
        <w:left w:val="none" w:sz="0" w:space="0" w:color="auto"/>
        <w:bottom w:val="none" w:sz="0" w:space="0" w:color="auto"/>
        <w:right w:val="none" w:sz="0" w:space="0" w:color="auto"/>
      </w:divBdr>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065444127">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vivida.co.uk"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treproductions.co.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stagram.com/ryansaycreates"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tel:(914)%20602-2913"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958C76-B24F-4944-85F1-26AA8565102D}">
  <ds:schemaRefs>
    <ds:schemaRef ds:uri="http://schemas.openxmlformats.org/officeDocument/2006/bibliography"/>
  </ds:schemaRefs>
</ds:datastoreItem>
</file>

<file path=customXml/itemProps2.xml><?xml version="1.0" encoding="utf-8"?>
<ds:datastoreItem xmlns:ds="http://schemas.openxmlformats.org/officeDocument/2006/customXml" ds:itemID="{90E4DFE3-F800-4A4B-9FA0-EB753CC95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1228</Words>
  <Characters>7005</Characters>
  <Application>Microsoft Office Word</Application>
  <DocSecurity>0</DocSecurity>
  <Lines>58</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2019-01-21T14:35:00Z</cp:lastPrinted>
  <dcterms:created xsi:type="dcterms:W3CDTF">2020-03-02T13:55:00Z</dcterms:created>
  <dcterms:modified xsi:type="dcterms:W3CDTF">2020-03-02T13:55:00Z</dcterms:modified>
</cp:coreProperties>
</file>